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A21" w:rsidRPr="007C565C" w:rsidRDefault="007C565C" w:rsidP="007C565C">
      <w:pPr>
        <w:pStyle w:val="ANNEXZ"/>
        <w:numPr>
          <w:ilvl w:val="0"/>
          <w:numId w:val="0"/>
        </w:numPr>
        <w:rPr>
          <w:color w:val="000000"/>
          <w:lang w:val="fr-FR"/>
        </w:rPr>
      </w:pPr>
      <w:r w:rsidRPr="007C565C">
        <w:rPr>
          <w:lang w:val="fr-FR"/>
        </w:rPr>
        <w:t>Annexe ZA</w:t>
      </w:r>
      <w:r w:rsidR="000B3A21" w:rsidRPr="007C565C">
        <w:rPr>
          <w:lang w:val="fr-FR"/>
        </w:rPr>
        <w:br/>
      </w:r>
      <w:bookmarkStart w:id="0" w:name="_Toc433278640"/>
      <w:r w:rsidR="000B3A21" w:rsidRPr="007C565C">
        <w:rPr>
          <w:lang w:val="fr-FR"/>
        </w:rPr>
        <w:t>(informative)</w:t>
      </w:r>
      <w:r w:rsidR="000B3A21" w:rsidRPr="007C565C">
        <w:rPr>
          <w:lang w:val="fr-FR"/>
        </w:rPr>
        <w:br/>
      </w:r>
      <w:r w:rsidR="000B3A21" w:rsidRPr="007C565C">
        <w:rPr>
          <w:lang w:val="fr-FR"/>
        </w:rPr>
        <w:br/>
      </w:r>
      <w:r w:rsidRPr="007C565C">
        <w:rPr>
          <w:lang w:val="fr-FR"/>
        </w:rPr>
        <w:t xml:space="preserve">Relation entre la présente Norme européenne et les exigences </w:t>
      </w:r>
      <w:r w:rsidRPr="007C565C">
        <w:rPr>
          <w:color w:val="FF0000"/>
          <w:lang w:val="fr-FR"/>
        </w:rPr>
        <w:t>[essentielles]/[d'interopérabilité]/[…]</w:t>
      </w:r>
      <w:r w:rsidR="000B3A21" w:rsidRPr="007C565C">
        <w:rPr>
          <w:lang w:val="fr-FR"/>
        </w:rPr>
        <w:t xml:space="preserve"> </w:t>
      </w:r>
      <w:r>
        <w:rPr>
          <w:lang w:val="fr-FR"/>
        </w:rPr>
        <w:t>concernées</w:t>
      </w:r>
      <w:r w:rsidRPr="007C565C">
        <w:rPr>
          <w:lang w:val="fr-FR"/>
        </w:rPr>
        <w:t xml:space="preserve"> </w:t>
      </w:r>
      <w:r w:rsidR="000B3A21" w:rsidRPr="007C565C">
        <w:rPr>
          <w:color w:val="FF0000"/>
          <w:lang w:val="fr-FR"/>
        </w:rPr>
        <w:t>[</w:t>
      </w:r>
      <w:r w:rsidRPr="007C565C">
        <w:rPr>
          <w:color w:val="FF0000"/>
          <w:lang w:val="fr-FR"/>
        </w:rPr>
        <w:t xml:space="preserve">de la </w:t>
      </w:r>
      <w:r w:rsidR="00333B5C">
        <w:rPr>
          <w:color w:val="FF0000"/>
          <w:lang w:val="fr-FR"/>
        </w:rPr>
        <w:t>d</w:t>
      </w:r>
      <w:r w:rsidR="000B3A21" w:rsidRPr="007C565C">
        <w:rPr>
          <w:color w:val="FF0000"/>
          <w:lang w:val="fr-FR"/>
        </w:rPr>
        <w:t>irective]/[</w:t>
      </w:r>
      <w:r w:rsidRPr="007C565C">
        <w:rPr>
          <w:color w:val="FF0000"/>
          <w:lang w:val="fr-FR"/>
        </w:rPr>
        <w:t xml:space="preserve">du </w:t>
      </w:r>
      <w:r w:rsidR="00333B5C">
        <w:rPr>
          <w:color w:val="FF0000"/>
          <w:lang w:val="fr-FR"/>
        </w:rPr>
        <w:t>r</w:t>
      </w:r>
      <w:r w:rsidRPr="007C565C">
        <w:rPr>
          <w:color w:val="FF0000"/>
          <w:lang w:val="fr-FR"/>
        </w:rPr>
        <w:t>è</w:t>
      </w:r>
      <w:r w:rsidR="000B3A21" w:rsidRPr="007C565C">
        <w:rPr>
          <w:color w:val="FF0000"/>
          <w:lang w:val="fr-FR"/>
        </w:rPr>
        <w:t>g</w:t>
      </w:r>
      <w:r w:rsidRPr="007C565C">
        <w:rPr>
          <w:color w:val="FF0000"/>
          <w:lang w:val="fr-FR"/>
        </w:rPr>
        <w:t>lement</w:t>
      </w:r>
      <w:r w:rsidR="000B3A21" w:rsidRPr="007C565C">
        <w:rPr>
          <w:color w:val="FF0000"/>
          <w:lang w:val="fr-FR"/>
        </w:rPr>
        <w:t>]/[</w:t>
      </w:r>
      <w:r w:rsidRPr="007C565C">
        <w:rPr>
          <w:color w:val="FF0000"/>
          <w:lang w:val="fr-FR"/>
        </w:rPr>
        <w:t xml:space="preserve">de la </w:t>
      </w:r>
      <w:r w:rsidR="00333B5C">
        <w:rPr>
          <w:color w:val="FF0000"/>
          <w:lang w:val="fr-FR"/>
        </w:rPr>
        <w:t>d</w:t>
      </w:r>
      <w:r w:rsidRPr="007C565C">
        <w:rPr>
          <w:color w:val="FF0000"/>
          <w:lang w:val="fr-FR"/>
        </w:rPr>
        <w:t>é</w:t>
      </w:r>
      <w:r w:rsidR="000B3A21" w:rsidRPr="007C565C">
        <w:rPr>
          <w:color w:val="FF0000"/>
          <w:lang w:val="fr-FR"/>
        </w:rPr>
        <w:t>cision]/[…]</w:t>
      </w:r>
      <w:bookmarkEnd w:id="0"/>
      <w:r w:rsidR="004D65E0" w:rsidRPr="004D65E0">
        <w:rPr>
          <w:lang w:val="fr-BE"/>
        </w:rPr>
        <w:t xml:space="preserve"> </w:t>
      </w:r>
      <w:r w:rsidR="004D65E0" w:rsidRPr="004D65E0">
        <w:rPr>
          <w:color w:val="FF0000"/>
          <w:lang w:val="fr-FR"/>
        </w:rPr>
        <w:t>[Référence du JOUE]</w:t>
      </w:r>
    </w:p>
    <w:p w:rsidR="000B3A21" w:rsidRPr="006B4F73" w:rsidRDefault="00327D3A" w:rsidP="000B3A21">
      <w:pPr>
        <w:autoSpaceDE w:val="0"/>
        <w:autoSpaceDN w:val="0"/>
        <w:adjustRightInd w:val="0"/>
        <w:rPr>
          <w:lang w:val="fr-FR"/>
        </w:rPr>
      </w:pPr>
      <w:r w:rsidRPr="00327D3A">
        <w:rPr>
          <w:lang w:val="fr-FR"/>
        </w:rPr>
        <w:t xml:space="preserve">La présente Norme européenne a été élaborée en réponse à la demande de normalisation </w:t>
      </w:r>
      <w:r w:rsidR="000B3A21" w:rsidRPr="00327D3A">
        <w:rPr>
          <w:color w:val="FF0000"/>
          <w:lang w:val="fr-FR"/>
        </w:rPr>
        <w:t>[</w:t>
      </w:r>
      <w:r>
        <w:rPr>
          <w:color w:val="FF0000"/>
          <w:lang w:val="fr-FR"/>
        </w:rPr>
        <w:t>Référence complète de la demande</w:t>
      </w:r>
      <w:r w:rsidR="000B3A21" w:rsidRPr="00327D3A">
        <w:rPr>
          <w:color w:val="FF0000"/>
          <w:lang w:val="fr-FR"/>
        </w:rPr>
        <w:t xml:space="preserve"> “M/xxx”/”C(2015) </w:t>
      </w:r>
      <w:proofErr w:type="spellStart"/>
      <w:r w:rsidR="000B3A21" w:rsidRPr="00327D3A">
        <w:rPr>
          <w:color w:val="FF0000"/>
          <w:lang w:val="fr-FR"/>
        </w:rPr>
        <w:t>xxxx</w:t>
      </w:r>
      <w:proofErr w:type="spellEnd"/>
      <w:r w:rsidR="000B3A21" w:rsidRPr="00327D3A">
        <w:rPr>
          <w:color w:val="FF0000"/>
          <w:lang w:val="fr-FR"/>
        </w:rPr>
        <w:t xml:space="preserve"> final”]</w:t>
      </w:r>
      <w:r w:rsidR="000B3A21" w:rsidRPr="00327D3A">
        <w:rPr>
          <w:lang w:val="fr-FR"/>
        </w:rPr>
        <w:t xml:space="preserve"> </w:t>
      </w:r>
      <w:r>
        <w:rPr>
          <w:lang w:val="fr-FR"/>
        </w:rPr>
        <w:t xml:space="preserve">de la Commission européenne </w:t>
      </w:r>
      <w:r w:rsidR="003653A7" w:rsidRPr="003653A7">
        <w:rPr>
          <w:lang w:val="fr-FR"/>
        </w:rPr>
        <w:t>afin d'offrir un moyen volontaire de se conformer aux exigences</w:t>
      </w:r>
      <w:r w:rsidR="000B3A21" w:rsidRPr="00327D3A">
        <w:rPr>
          <w:lang w:val="fr-FR"/>
        </w:rPr>
        <w:t xml:space="preserve"> </w:t>
      </w:r>
      <w:r w:rsidR="000B3A21" w:rsidRPr="00327D3A">
        <w:rPr>
          <w:color w:val="FF0000"/>
          <w:lang w:val="fr-FR"/>
        </w:rPr>
        <w:t>[</w:t>
      </w:r>
      <w:r w:rsidR="006B4F73">
        <w:rPr>
          <w:color w:val="FF0000"/>
          <w:lang w:val="fr-FR"/>
        </w:rPr>
        <w:t>essentielles</w:t>
      </w:r>
      <w:r w:rsidR="000B3A21" w:rsidRPr="00327D3A">
        <w:rPr>
          <w:color w:val="FF0000"/>
          <w:lang w:val="fr-FR"/>
        </w:rPr>
        <w:t>] / [</w:t>
      </w:r>
      <w:r w:rsidR="007D1F79">
        <w:rPr>
          <w:color w:val="FF0000"/>
          <w:lang w:val="fr-FR"/>
        </w:rPr>
        <w:t>d'</w:t>
      </w:r>
      <w:r w:rsidR="006B4F73">
        <w:rPr>
          <w:color w:val="FF0000"/>
          <w:lang w:val="fr-FR"/>
        </w:rPr>
        <w:t>interopérabilité</w:t>
      </w:r>
      <w:r w:rsidR="000B3A21" w:rsidRPr="00327D3A">
        <w:rPr>
          <w:color w:val="FF0000"/>
          <w:lang w:val="fr-FR"/>
        </w:rPr>
        <w:t>] / […]</w:t>
      </w:r>
      <w:r w:rsidR="006B4F73">
        <w:rPr>
          <w:lang w:val="fr-FR"/>
        </w:rPr>
        <w:t xml:space="preserve"> </w:t>
      </w:r>
      <w:r w:rsidR="000B3A21" w:rsidRPr="006B4F73">
        <w:rPr>
          <w:color w:val="FF0000"/>
          <w:lang w:val="fr-FR"/>
        </w:rPr>
        <w:t>[</w:t>
      </w:r>
      <w:r w:rsidR="006B4F73" w:rsidRPr="006B4F73">
        <w:rPr>
          <w:color w:val="FF0000"/>
          <w:lang w:val="fr-FR"/>
        </w:rPr>
        <w:t xml:space="preserve">de la </w:t>
      </w:r>
      <w:r w:rsidR="00333B5C">
        <w:rPr>
          <w:color w:val="FF0000"/>
          <w:lang w:val="fr-FR"/>
        </w:rPr>
        <w:t>d</w:t>
      </w:r>
      <w:r w:rsidR="000B3A21" w:rsidRPr="006B4F73">
        <w:rPr>
          <w:color w:val="FF0000"/>
          <w:lang w:val="fr-FR"/>
        </w:rPr>
        <w:t>irective] / [</w:t>
      </w:r>
      <w:r w:rsidR="006B4F73" w:rsidRPr="006B4F73">
        <w:rPr>
          <w:color w:val="FF0000"/>
          <w:lang w:val="fr-FR"/>
        </w:rPr>
        <w:t xml:space="preserve">du </w:t>
      </w:r>
      <w:r w:rsidR="00333B5C">
        <w:rPr>
          <w:color w:val="FF0000"/>
          <w:lang w:val="fr-FR"/>
        </w:rPr>
        <w:t>r</w:t>
      </w:r>
      <w:r w:rsidR="006B4F73" w:rsidRPr="006B4F73">
        <w:rPr>
          <w:color w:val="FF0000"/>
          <w:lang w:val="fr-FR"/>
        </w:rPr>
        <w:t>è</w:t>
      </w:r>
      <w:r w:rsidR="000B3A21" w:rsidRPr="006B4F73">
        <w:rPr>
          <w:color w:val="FF0000"/>
          <w:lang w:val="fr-FR"/>
        </w:rPr>
        <w:t>g</w:t>
      </w:r>
      <w:r w:rsidR="006B4F73" w:rsidRPr="006B4F73">
        <w:rPr>
          <w:color w:val="FF0000"/>
          <w:lang w:val="fr-FR"/>
        </w:rPr>
        <w:t>lement</w:t>
      </w:r>
      <w:r w:rsidR="000B3A21" w:rsidRPr="006B4F73">
        <w:rPr>
          <w:color w:val="FF0000"/>
          <w:lang w:val="fr-FR"/>
        </w:rPr>
        <w:t>] / [</w:t>
      </w:r>
      <w:r w:rsidR="006B4F73" w:rsidRPr="006B4F73">
        <w:rPr>
          <w:color w:val="FF0000"/>
          <w:lang w:val="fr-FR"/>
        </w:rPr>
        <w:t xml:space="preserve">de la </w:t>
      </w:r>
      <w:r w:rsidR="00333B5C">
        <w:rPr>
          <w:color w:val="FF0000"/>
          <w:lang w:val="fr-FR"/>
        </w:rPr>
        <w:t>d</w:t>
      </w:r>
      <w:r w:rsidR="006B4F73" w:rsidRPr="006B4F73">
        <w:rPr>
          <w:color w:val="FF0000"/>
          <w:lang w:val="fr-FR"/>
        </w:rPr>
        <w:t>é</w:t>
      </w:r>
      <w:r w:rsidR="000B3A21" w:rsidRPr="006B4F73">
        <w:rPr>
          <w:color w:val="FF0000"/>
          <w:lang w:val="fr-FR"/>
        </w:rPr>
        <w:t xml:space="preserve">cision] / </w:t>
      </w:r>
      <w:bookmarkStart w:id="1" w:name="_GoBack"/>
      <w:bookmarkEnd w:id="1"/>
      <w:r w:rsidR="000B3A21" w:rsidRPr="006B4F73">
        <w:rPr>
          <w:color w:val="FF0000"/>
          <w:lang w:val="fr-FR"/>
        </w:rPr>
        <w:t>[…] [</w:t>
      </w:r>
      <w:r w:rsidR="006B4F73">
        <w:rPr>
          <w:color w:val="FF0000"/>
          <w:lang w:val="fr-FR"/>
        </w:rPr>
        <w:t>Titre complet</w:t>
      </w:r>
      <w:r w:rsidR="000B3A21" w:rsidRPr="006B4F73">
        <w:rPr>
          <w:color w:val="FF0000"/>
          <w:lang w:val="fr-FR"/>
        </w:rPr>
        <w:t>]</w:t>
      </w:r>
      <w:r w:rsidR="004E3F56">
        <w:rPr>
          <w:color w:val="FF0000"/>
          <w:lang w:val="fr-FR"/>
        </w:rPr>
        <w:t xml:space="preserve"> </w:t>
      </w:r>
      <w:r w:rsidR="004D65E0" w:rsidRPr="004D65E0">
        <w:rPr>
          <w:color w:val="FF0000"/>
          <w:lang w:val="fr-FR"/>
        </w:rPr>
        <w:t>[Référence du JOUE]</w:t>
      </w:r>
      <w:r w:rsidR="000B3A21" w:rsidRPr="006B4F73">
        <w:rPr>
          <w:color w:val="FF0000"/>
          <w:lang w:val="fr-FR"/>
        </w:rPr>
        <w:t>.</w:t>
      </w:r>
    </w:p>
    <w:p w:rsidR="000B3A21" w:rsidRPr="00A617FF" w:rsidRDefault="00A617FF" w:rsidP="000B3A21">
      <w:pPr>
        <w:rPr>
          <w:lang w:val="fr-FR"/>
        </w:rPr>
      </w:pPr>
      <w:r w:rsidRPr="00A617FF">
        <w:rPr>
          <w:lang w:val="fr-FR"/>
        </w:rPr>
        <w:t xml:space="preserve">Une fois la présente norme citée au Journal officiel de l’Union européenne au titre </w:t>
      </w:r>
      <w:r w:rsidR="000B3A21" w:rsidRPr="00A617FF">
        <w:rPr>
          <w:color w:val="FF0000"/>
          <w:lang w:val="fr-FR"/>
        </w:rPr>
        <w:t>[</w:t>
      </w:r>
      <w:r w:rsidRPr="00A617FF">
        <w:rPr>
          <w:color w:val="FF0000"/>
          <w:lang w:val="fr-FR"/>
        </w:rPr>
        <w:t xml:space="preserve">de ladite </w:t>
      </w:r>
      <w:r w:rsidR="00333B5C">
        <w:rPr>
          <w:color w:val="FF0000"/>
          <w:lang w:val="fr-FR"/>
        </w:rPr>
        <w:t>d</w:t>
      </w:r>
      <w:r w:rsidR="000B3A21" w:rsidRPr="00A617FF">
        <w:rPr>
          <w:color w:val="FF0000"/>
          <w:lang w:val="fr-FR"/>
        </w:rPr>
        <w:t>irective] / [</w:t>
      </w:r>
      <w:r w:rsidRPr="00A617FF">
        <w:rPr>
          <w:color w:val="FF0000"/>
          <w:lang w:val="fr-FR"/>
        </w:rPr>
        <w:t xml:space="preserve">dudit </w:t>
      </w:r>
      <w:r w:rsidR="00333B5C">
        <w:rPr>
          <w:color w:val="FF0000"/>
          <w:lang w:val="fr-FR"/>
        </w:rPr>
        <w:t>r</w:t>
      </w:r>
      <w:r w:rsidRPr="00A617FF">
        <w:rPr>
          <w:color w:val="FF0000"/>
          <w:lang w:val="fr-FR"/>
        </w:rPr>
        <w:t>è</w:t>
      </w:r>
      <w:r w:rsidR="000B3A21" w:rsidRPr="00A617FF">
        <w:rPr>
          <w:color w:val="FF0000"/>
          <w:lang w:val="fr-FR"/>
        </w:rPr>
        <w:t>g</w:t>
      </w:r>
      <w:r w:rsidRPr="00A617FF">
        <w:rPr>
          <w:color w:val="FF0000"/>
          <w:lang w:val="fr-FR"/>
        </w:rPr>
        <w:t>lement</w:t>
      </w:r>
      <w:r w:rsidR="000B3A21" w:rsidRPr="00A617FF">
        <w:rPr>
          <w:color w:val="FF0000"/>
          <w:lang w:val="fr-FR"/>
        </w:rPr>
        <w:t>] / [</w:t>
      </w:r>
      <w:r w:rsidRPr="00A617FF">
        <w:rPr>
          <w:color w:val="FF0000"/>
          <w:lang w:val="fr-FR"/>
        </w:rPr>
        <w:t xml:space="preserve">de ladite </w:t>
      </w:r>
      <w:r w:rsidR="00333B5C">
        <w:rPr>
          <w:color w:val="FF0000"/>
          <w:lang w:val="fr-FR"/>
        </w:rPr>
        <w:t>d</w:t>
      </w:r>
      <w:r w:rsidRPr="00A617FF">
        <w:rPr>
          <w:color w:val="FF0000"/>
          <w:lang w:val="fr-FR"/>
        </w:rPr>
        <w:t>é</w:t>
      </w:r>
      <w:r w:rsidR="000B3A21" w:rsidRPr="00A617FF">
        <w:rPr>
          <w:color w:val="FF0000"/>
          <w:lang w:val="fr-FR"/>
        </w:rPr>
        <w:t>cision] / […],</w:t>
      </w:r>
      <w:r w:rsidR="00554D71">
        <w:rPr>
          <w:color w:val="FF0000"/>
          <w:lang w:val="fr-FR"/>
        </w:rPr>
        <w:t xml:space="preserve"> </w:t>
      </w:r>
      <w:r w:rsidRPr="00A617FF">
        <w:rPr>
          <w:lang w:val="fr-FR"/>
        </w:rPr>
        <w:t xml:space="preserve">la conformité aux articles </w:t>
      </w:r>
      <w:r w:rsidR="00333B5C">
        <w:rPr>
          <w:lang w:val="fr-FR"/>
        </w:rPr>
        <w:t xml:space="preserve">normatifs </w:t>
      </w:r>
      <w:r w:rsidRPr="00A617FF">
        <w:rPr>
          <w:lang w:val="fr-FR"/>
        </w:rPr>
        <w:t>de cette norme indiqués dans le Tableau</w:t>
      </w:r>
      <w:r w:rsidR="000B3A21" w:rsidRPr="00A617FF">
        <w:rPr>
          <w:lang w:val="fr-FR"/>
        </w:rPr>
        <w:t xml:space="preserve"> </w:t>
      </w:r>
      <w:r w:rsidR="000B3A21" w:rsidRPr="00A617FF">
        <w:rPr>
          <w:color w:val="FF0000"/>
          <w:lang w:val="fr-FR"/>
        </w:rPr>
        <w:t>[…]</w:t>
      </w:r>
      <w:r w:rsidR="00E50D75">
        <w:rPr>
          <w:color w:val="FF0000"/>
          <w:lang w:val="fr-FR"/>
        </w:rPr>
        <w:t xml:space="preserve"> </w:t>
      </w:r>
      <w:r w:rsidRPr="00A617FF">
        <w:rPr>
          <w:lang w:val="fr-FR"/>
        </w:rPr>
        <w:t>confère, dans les limites du domaine d’application de la norme</w:t>
      </w:r>
      <w:r w:rsidR="000B3A21" w:rsidRPr="00A617FF">
        <w:rPr>
          <w:lang w:val="fr-FR"/>
        </w:rPr>
        <w:t xml:space="preserve">, </w:t>
      </w:r>
      <w:r w:rsidRPr="00A617FF">
        <w:rPr>
          <w:lang w:val="fr-FR"/>
        </w:rPr>
        <w:t xml:space="preserve">présomption de conformité aux exigences </w:t>
      </w:r>
      <w:r w:rsidR="000B3A21" w:rsidRPr="00A617FF">
        <w:rPr>
          <w:color w:val="FF0000"/>
          <w:lang w:val="fr-FR"/>
        </w:rPr>
        <w:t>[</w:t>
      </w:r>
      <w:r w:rsidRPr="00A617FF">
        <w:rPr>
          <w:color w:val="FF0000"/>
          <w:lang w:val="fr-FR"/>
        </w:rPr>
        <w:t>essentielles</w:t>
      </w:r>
      <w:r w:rsidR="000B3A21" w:rsidRPr="00A617FF">
        <w:rPr>
          <w:color w:val="FF0000"/>
          <w:lang w:val="fr-FR"/>
        </w:rPr>
        <w:t>] / [</w:t>
      </w:r>
      <w:r>
        <w:rPr>
          <w:color w:val="FF0000"/>
          <w:lang w:val="fr-FR"/>
        </w:rPr>
        <w:t>d'</w:t>
      </w:r>
      <w:r w:rsidRPr="00A617FF">
        <w:rPr>
          <w:color w:val="FF0000"/>
          <w:lang w:val="fr-FR"/>
        </w:rPr>
        <w:t>interopérabilité</w:t>
      </w:r>
      <w:r w:rsidR="000B3A21" w:rsidRPr="00A617FF">
        <w:rPr>
          <w:color w:val="FF0000"/>
          <w:lang w:val="fr-FR"/>
        </w:rPr>
        <w:t>] / […]</w:t>
      </w:r>
      <w:r>
        <w:rPr>
          <w:color w:val="FF0000"/>
          <w:lang w:val="fr-FR"/>
        </w:rPr>
        <w:t xml:space="preserve"> </w:t>
      </w:r>
      <w:r w:rsidRPr="00A617FF">
        <w:rPr>
          <w:lang w:val="fr-FR"/>
        </w:rPr>
        <w:t>correspondantes</w:t>
      </w:r>
      <w:r w:rsidR="000B3A21" w:rsidRPr="00A617FF">
        <w:rPr>
          <w:lang w:val="fr-FR"/>
        </w:rPr>
        <w:t xml:space="preserve"> </w:t>
      </w:r>
      <w:r w:rsidR="000B3A21" w:rsidRPr="00A617FF">
        <w:rPr>
          <w:color w:val="FF0000"/>
          <w:lang w:val="fr-FR"/>
        </w:rPr>
        <w:t>[</w:t>
      </w:r>
      <w:r>
        <w:rPr>
          <w:color w:val="FF0000"/>
          <w:lang w:val="fr-FR"/>
        </w:rPr>
        <w:t xml:space="preserve">de ladite </w:t>
      </w:r>
      <w:r w:rsidR="00333B5C">
        <w:rPr>
          <w:color w:val="FF0000"/>
          <w:lang w:val="fr-FR"/>
        </w:rPr>
        <w:t>d</w:t>
      </w:r>
      <w:r w:rsidR="000B3A21" w:rsidRPr="00A617FF">
        <w:rPr>
          <w:color w:val="FF0000"/>
          <w:lang w:val="fr-FR"/>
        </w:rPr>
        <w:t>irective] / [</w:t>
      </w:r>
      <w:r>
        <w:rPr>
          <w:color w:val="FF0000"/>
          <w:lang w:val="fr-FR"/>
        </w:rPr>
        <w:t xml:space="preserve">dudit </w:t>
      </w:r>
      <w:r w:rsidR="00333B5C">
        <w:rPr>
          <w:color w:val="FF0000"/>
          <w:lang w:val="fr-FR"/>
        </w:rPr>
        <w:t>r</w:t>
      </w:r>
      <w:r>
        <w:rPr>
          <w:color w:val="FF0000"/>
          <w:lang w:val="fr-FR"/>
        </w:rPr>
        <w:t>è</w:t>
      </w:r>
      <w:r w:rsidR="000B3A21" w:rsidRPr="00A617FF">
        <w:rPr>
          <w:color w:val="FF0000"/>
          <w:lang w:val="fr-FR"/>
        </w:rPr>
        <w:t>g</w:t>
      </w:r>
      <w:r>
        <w:rPr>
          <w:color w:val="FF0000"/>
          <w:lang w:val="fr-FR"/>
        </w:rPr>
        <w:t>lement</w:t>
      </w:r>
      <w:r w:rsidR="000B3A21" w:rsidRPr="00A617FF">
        <w:rPr>
          <w:color w:val="FF0000"/>
          <w:lang w:val="fr-FR"/>
        </w:rPr>
        <w:t>] / [</w:t>
      </w:r>
      <w:r>
        <w:rPr>
          <w:color w:val="FF0000"/>
          <w:lang w:val="fr-FR"/>
        </w:rPr>
        <w:t xml:space="preserve">de ladite </w:t>
      </w:r>
      <w:r w:rsidR="00333B5C">
        <w:rPr>
          <w:color w:val="FF0000"/>
          <w:lang w:val="fr-FR"/>
        </w:rPr>
        <w:t>d</w:t>
      </w:r>
      <w:r>
        <w:rPr>
          <w:color w:val="FF0000"/>
          <w:lang w:val="fr-FR"/>
        </w:rPr>
        <w:t>é</w:t>
      </w:r>
      <w:r w:rsidR="000B3A21" w:rsidRPr="00A617FF">
        <w:rPr>
          <w:color w:val="FF0000"/>
          <w:lang w:val="fr-FR"/>
        </w:rPr>
        <w:t xml:space="preserve">cision] / […] </w:t>
      </w:r>
      <w:r>
        <w:rPr>
          <w:lang w:val="fr-FR"/>
        </w:rPr>
        <w:t>et de la réglementation AELE associée</w:t>
      </w:r>
      <w:r w:rsidR="000B3A21" w:rsidRPr="00A617FF">
        <w:rPr>
          <w:lang w:val="fr-FR"/>
        </w:rPr>
        <w:t>.</w:t>
      </w:r>
    </w:p>
    <w:p w:rsidR="000B3A21" w:rsidRPr="004D3582" w:rsidRDefault="000B3A21" w:rsidP="000B3A21">
      <w:pPr>
        <w:pStyle w:val="Tabletitle"/>
        <w:rPr>
          <w:lang w:val="fr-FR"/>
        </w:rPr>
      </w:pPr>
      <w:r w:rsidRPr="004D3582">
        <w:rPr>
          <w:lang w:val="fr-FR"/>
        </w:rPr>
        <w:t>Table</w:t>
      </w:r>
      <w:r w:rsidR="004D3582">
        <w:rPr>
          <w:lang w:val="fr-FR"/>
        </w:rPr>
        <w:t>au</w:t>
      </w:r>
      <w:r w:rsidRPr="004D3582">
        <w:rPr>
          <w:lang w:val="fr-FR"/>
        </w:rPr>
        <w:t> Z</w:t>
      </w:r>
      <w:r w:rsidRPr="0061461E">
        <w:rPr>
          <w:color w:val="FF0000"/>
        </w:rPr>
        <w:fldChar w:fldCharType="begin"/>
      </w:r>
      <w:r w:rsidRPr="004D3582">
        <w:rPr>
          <w:color w:val="FF0000"/>
          <w:lang w:val="fr-FR"/>
        </w:rPr>
        <w:instrText xml:space="preserve"> STYLEREF ANNEXZ \n \t \* MERGEFORMAT </w:instrText>
      </w:r>
      <w:r w:rsidRPr="0061461E">
        <w:rPr>
          <w:color w:val="FF0000"/>
        </w:rPr>
        <w:fldChar w:fldCharType="separate"/>
      </w:r>
      <w:r w:rsidRPr="004D3582">
        <w:rPr>
          <w:noProof/>
          <w:color w:val="FF0000"/>
          <w:lang w:val="fr-FR"/>
        </w:rPr>
        <w:t>A</w:t>
      </w:r>
      <w:r w:rsidRPr="0061461E">
        <w:rPr>
          <w:color w:val="FF0000"/>
        </w:rPr>
        <w:fldChar w:fldCharType="end"/>
      </w:r>
      <w:r w:rsidRPr="004D3582">
        <w:rPr>
          <w:color w:val="FF0000"/>
          <w:lang w:val="fr-FR"/>
        </w:rPr>
        <w:t>.</w:t>
      </w:r>
      <w:r w:rsidRPr="0061461E">
        <w:rPr>
          <w:color w:val="FF0000"/>
        </w:rPr>
        <w:fldChar w:fldCharType="begin"/>
      </w:r>
      <w:r w:rsidRPr="004D3582">
        <w:rPr>
          <w:color w:val="FF0000"/>
          <w:lang w:val="fr-FR"/>
        </w:rPr>
        <w:instrText xml:space="preserve"> SEQ seq_annex_table \R 1 \* MERGEFORMAT </w:instrText>
      </w:r>
      <w:r w:rsidRPr="0061461E">
        <w:rPr>
          <w:color w:val="FF0000"/>
        </w:rPr>
        <w:fldChar w:fldCharType="separate"/>
      </w:r>
      <w:r w:rsidRPr="004D3582">
        <w:rPr>
          <w:noProof/>
          <w:color w:val="FF0000"/>
          <w:lang w:val="fr-FR"/>
        </w:rPr>
        <w:t>1</w:t>
      </w:r>
      <w:r w:rsidRPr="0061461E">
        <w:rPr>
          <w:color w:val="FF0000"/>
        </w:rPr>
        <w:fldChar w:fldCharType="end"/>
      </w:r>
      <w:r w:rsidRPr="004D3582">
        <w:rPr>
          <w:color w:val="FF0000"/>
          <w:lang w:val="fr-FR"/>
        </w:rPr>
        <w:t> </w:t>
      </w:r>
      <w:r w:rsidRPr="004D3582">
        <w:rPr>
          <w:lang w:val="fr-FR"/>
        </w:rPr>
        <w:t xml:space="preserve">— </w:t>
      </w:r>
      <w:r w:rsidR="004D3582" w:rsidRPr="004D3582">
        <w:rPr>
          <w:lang w:val="fr-FR"/>
        </w:rPr>
        <w:t>Correspondance entre la présente Norme européenne et</w:t>
      </w:r>
      <w:r w:rsidRPr="004D3582">
        <w:rPr>
          <w:lang w:val="fr-FR"/>
        </w:rPr>
        <w:t xml:space="preserve"> </w:t>
      </w:r>
      <w:r w:rsidRPr="004D3582">
        <w:rPr>
          <w:color w:val="FF0000"/>
          <w:lang w:val="fr-FR"/>
        </w:rPr>
        <w:t>[</w:t>
      </w:r>
      <w:r w:rsidR="004D3582" w:rsidRPr="004D3582">
        <w:rPr>
          <w:color w:val="FF0000"/>
          <w:lang w:val="fr-FR"/>
        </w:rPr>
        <w:t>l'</w:t>
      </w:r>
      <w:r w:rsidR="00333B5C">
        <w:rPr>
          <w:color w:val="FF0000"/>
          <w:lang w:val="fr-FR"/>
        </w:rPr>
        <w:t>a</w:t>
      </w:r>
      <w:r w:rsidRPr="004D3582">
        <w:rPr>
          <w:color w:val="FF0000"/>
          <w:lang w:val="fr-FR"/>
        </w:rPr>
        <w:t>nnex</w:t>
      </w:r>
      <w:r w:rsidR="004D3582">
        <w:rPr>
          <w:color w:val="FF0000"/>
          <w:lang w:val="fr-FR"/>
        </w:rPr>
        <w:t>e</w:t>
      </w:r>
      <w:r w:rsidRPr="004D3582">
        <w:rPr>
          <w:color w:val="FF0000"/>
          <w:lang w:val="fr-FR"/>
        </w:rPr>
        <w:t xml:space="preserve"> …] / [</w:t>
      </w:r>
      <w:r w:rsidR="004D3582">
        <w:rPr>
          <w:color w:val="FF0000"/>
          <w:lang w:val="fr-FR"/>
        </w:rPr>
        <w:t xml:space="preserve">les </w:t>
      </w:r>
      <w:r w:rsidR="00333B5C">
        <w:rPr>
          <w:color w:val="FF0000"/>
          <w:lang w:val="fr-FR"/>
        </w:rPr>
        <w:t>a</w:t>
      </w:r>
      <w:r w:rsidRPr="004D3582">
        <w:rPr>
          <w:color w:val="FF0000"/>
          <w:lang w:val="fr-FR"/>
        </w:rPr>
        <w:t>rticles</w:t>
      </w:r>
      <w:r w:rsidR="004D3582">
        <w:rPr>
          <w:color w:val="FF0000"/>
          <w:lang w:val="fr-FR"/>
        </w:rPr>
        <w:t xml:space="preserve"> …</w:t>
      </w:r>
      <w:r w:rsidRPr="004D3582">
        <w:rPr>
          <w:color w:val="FF0000"/>
          <w:lang w:val="fr-FR"/>
        </w:rPr>
        <w:t>] [</w:t>
      </w:r>
      <w:r w:rsidR="004D3582">
        <w:rPr>
          <w:color w:val="FF0000"/>
          <w:lang w:val="fr-FR"/>
        </w:rPr>
        <w:t xml:space="preserve">de la </w:t>
      </w:r>
      <w:r w:rsidR="00333B5C">
        <w:rPr>
          <w:color w:val="FF0000"/>
          <w:lang w:val="fr-FR"/>
        </w:rPr>
        <w:t>d</w:t>
      </w:r>
      <w:r w:rsidRPr="004D3582">
        <w:rPr>
          <w:color w:val="FF0000"/>
          <w:lang w:val="fr-FR"/>
        </w:rPr>
        <w:t>irective] / [</w:t>
      </w:r>
      <w:r w:rsidR="004D3582">
        <w:rPr>
          <w:color w:val="FF0000"/>
          <w:lang w:val="fr-FR"/>
        </w:rPr>
        <w:t xml:space="preserve">du </w:t>
      </w:r>
      <w:r w:rsidR="00333B5C">
        <w:rPr>
          <w:color w:val="FF0000"/>
          <w:lang w:val="fr-FR"/>
        </w:rPr>
        <w:t>r</w:t>
      </w:r>
      <w:r w:rsidR="004D3582">
        <w:rPr>
          <w:color w:val="FF0000"/>
          <w:lang w:val="fr-FR"/>
        </w:rPr>
        <w:t>è</w:t>
      </w:r>
      <w:r w:rsidRPr="004D3582">
        <w:rPr>
          <w:color w:val="FF0000"/>
          <w:lang w:val="fr-FR"/>
        </w:rPr>
        <w:t>g</w:t>
      </w:r>
      <w:r w:rsidR="004D3582">
        <w:rPr>
          <w:color w:val="FF0000"/>
          <w:lang w:val="fr-FR"/>
        </w:rPr>
        <w:t>lement</w:t>
      </w:r>
      <w:r w:rsidRPr="004D3582">
        <w:rPr>
          <w:color w:val="FF0000"/>
          <w:lang w:val="fr-FR"/>
        </w:rPr>
        <w:t>] / [</w:t>
      </w:r>
      <w:r w:rsidR="004D3582">
        <w:rPr>
          <w:color w:val="FF0000"/>
          <w:lang w:val="fr-FR"/>
        </w:rPr>
        <w:t xml:space="preserve">de la </w:t>
      </w:r>
      <w:r w:rsidR="00333B5C">
        <w:rPr>
          <w:color w:val="FF0000"/>
          <w:lang w:val="fr-FR"/>
        </w:rPr>
        <w:t>d</w:t>
      </w:r>
      <w:r w:rsidR="004D3582">
        <w:rPr>
          <w:color w:val="FF0000"/>
          <w:lang w:val="fr-FR"/>
        </w:rPr>
        <w:t>é</w:t>
      </w:r>
      <w:r w:rsidRPr="004D3582">
        <w:rPr>
          <w:color w:val="FF0000"/>
          <w:lang w:val="fr-FR"/>
        </w:rPr>
        <w:t>cision]</w:t>
      </w:r>
      <w:r w:rsidR="004E3F56" w:rsidRPr="004E3F56">
        <w:rPr>
          <w:lang w:val="fr-BE"/>
        </w:rPr>
        <w:t xml:space="preserve"> </w:t>
      </w:r>
      <w:r w:rsidR="004E3F56" w:rsidRPr="004E3F56">
        <w:rPr>
          <w:color w:val="FF0000"/>
          <w:lang w:val="fr-FR"/>
        </w:rPr>
        <w:t>/[…]</w:t>
      </w:r>
      <w:r w:rsidRPr="004D3582">
        <w:rPr>
          <w:color w:val="FF0000"/>
          <w:lang w:val="fr-FR"/>
        </w:rPr>
        <w:t xml:space="preserve"> </w:t>
      </w:r>
      <w:r w:rsidR="004D65E0" w:rsidRPr="004D65E0">
        <w:rPr>
          <w:color w:val="FF0000"/>
          <w:lang w:val="fr-FR"/>
        </w:rPr>
        <w:t>[Référence du JOUE]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071"/>
      </w:tblGrid>
      <w:tr w:rsidR="000B3A21" w:rsidRPr="00CB1F12" w:rsidTr="00E37A30">
        <w:tc>
          <w:tcPr>
            <w:tcW w:w="3070" w:type="dxa"/>
          </w:tcPr>
          <w:p w:rsidR="000B3A21" w:rsidRPr="00461402" w:rsidRDefault="00461402" w:rsidP="00461402">
            <w:pPr>
              <w:autoSpaceDE w:val="0"/>
              <w:autoSpaceDN w:val="0"/>
              <w:adjustRightInd w:val="0"/>
              <w:jc w:val="left"/>
              <w:rPr>
                <w:b/>
                <w:color w:val="FF0000"/>
                <w:szCs w:val="22"/>
                <w:lang w:val="fr-FR"/>
              </w:rPr>
            </w:pPr>
            <w:r w:rsidRPr="00461402">
              <w:rPr>
                <w:b/>
                <w:szCs w:val="22"/>
                <w:lang w:val="fr-FR"/>
              </w:rPr>
              <w:t xml:space="preserve">Exigences </w:t>
            </w:r>
            <w:r w:rsidR="000B3A21" w:rsidRPr="00461402">
              <w:rPr>
                <w:b/>
                <w:szCs w:val="22"/>
                <w:lang w:val="fr-FR"/>
              </w:rPr>
              <w:t xml:space="preserve"> </w:t>
            </w:r>
            <w:r w:rsidRPr="00461402">
              <w:rPr>
                <w:b/>
                <w:color w:val="FF0000"/>
                <w:szCs w:val="22"/>
                <w:lang w:val="fr-FR"/>
              </w:rPr>
              <w:t>[essentielles]</w:t>
            </w:r>
            <w:r>
              <w:rPr>
                <w:b/>
                <w:color w:val="FF0000"/>
                <w:szCs w:val="22"/>
                <w:lang w:val="fr-FR"/>
              </w:rPr>
              <w:t xml:space="preserve"> </w:t>
            </w:r>
            <w:r w:rsidRPr="00461402">
              <w:rPr>
                <w:b/>
                <w:color w:val="FF0000"/>
                <w:szCs w:val="22"/>
                <w:lang w:val="fr-FR"/>
              </w:rPr>
              <w:t>/ [d'</w:t>
            </w:r>
            <w:r>
              <w:rPr>
                <w:b/>
                <w:color w:val="FF0000"/>
                <w:szCs w:val="22"/>
                <w:lang w:val="fr-FR"/>
              </w:rPr>
              <w:t>interopérabilité</w:t>
            </w:r>
            <w:r w:rsidRPr="00461402">
              <w:rPr>
                <w:b/>
                <w:color w:val="FF0000"/>
                <w:szCs w:val="22"/>
                <w:lang w:val="fr-FR"/>
              </w:rPr>
              <w:t>]</w:t>
            </w:r>
            <w:r>
              <w:rPr>
                <w:b/>
                <w:color w:val="FF0000"/>
                <w:szCs w:val="22"/>
                <w:lang w:val="fr-FR"/>
              </w:rPr>
              <w:t xml:space="preserve"> </w:t>
            </w:r>
            <w:r w:rsidRPr="00461402">
              <w:rPr>
                <w:b/>
                <w:color w:val="FF0000"/>
                <w:szCs w:val="22"/>
                <w:lang w:val="fr-FR"/>
              </w:rPr>
              <w:t>/</w:t>
            </w:r>
            <w:r>
              <w:rPr>
                <w:b/>
                <w:color w:val="FF0000"/>
                <w:szCs w:val="22"/>
                <w:lang w:val="fr-FR"/>
              </w:rPr>
              <w:t xml:space="preserve"> </w:t>
            </w:r>
            <w:r w:rsidRPr="00461402">
              <w:rPr>
                <w:b/>
                <w:color w:val="FF0000"/>
                <w:szCs w:val="22"/>
                <w:lang w:val="fr-FR"/>
              </w:rPr>
              <w:t xml:space="preserve">[…] </w:t>
            </w:r>
            <w:r w:rsidR="000B3A21" w:rsidRPr="00461402">
              <w:rPr>
                <w:b/>
                <w:color w:val="FF0000"/>
                <w:szCs w:val="22"/>
                <w:lang w:val="fr-FR"/>
              </w:rPr>
              <w:t>[</w:t>
            </w:r>
            <w:r>
              <w:rPr>
                <w:b/>
                <w:color w:val="FF0000"/>
                <w:szCs w:val="22"/>
                <w:lang w:val="fr-FR"/>
              </w:rPr>
              <w:t xml:space="preserve">de la </w:t>
            </w:r>
            <w:r w:rsidR="00333B5C">
              <w:rPr>
                <w:b/>
                <w:color w:val="FF0000"/>
                <w:szCs w:val="22"/>
                <w:lang w:val="fr-FR"/>
              </w:rPr>
              <w:t>d</w:t>
            </w:r>
            <w:r w:rsidR="000B3A21" w:rsidRPr="00461402">
              <w:rPr>
                <w:b/>
                <w:color w:val="FF0000"/>
                <w:szCs w:val="22"/>
                <w:lang w:val="fr-FR"/>
              </w:rPr>
              <w:t>irective]</w:t>
            </w:r>
            <w:r>
              <w:rPr>
                <w:b/>
                <w:color w:val="FF0000"/>
                <w:szCs w:val="22"/>
                <w:lang w:val="fr-FR"/>
              </w:rPr>
              <w:t xml:space="preserve"> </w:t>
            </w:r>
            <w:r w:rsidR="000B3A21" w:rsidRPr="00461402">
              <w:rPr>
                <w:b/>
                <w:color w:val="FF0000"/>
                <w:szCs w:val="22"/>
                <w:lang w:val="fr-FR"/>
              </w:rPr>
              <w:t>/</w:t>
            </w:r>
            <w:r>
              <w:rPr>
                <w:b/>
                <w:color w:val="FF0000"/>
                <w:szCs w:val="22"/>
                <w:lang w:val="fr-FR"/>
              </w:rPr>
              <w:t xml:space="preserve"> </w:t>
            </w:r>
            <w:r w:rsidR="000B3A21" w:rsidRPr="00461402">
              <w:rPr>
                <w:b/>
                <w:color w:val="FF0000"/>
                <w:szCs w:val="22"/>
                <w:lang w:val="fr-FR"/>
              </w:rPr>
              <w:t>[</w:t>
            </w:r>
            <w:r>
              <w:rPr>
                <w:b/>
                <w:color w:val="FF0000"/>
                <w:szCs w:val="22"/>
                <w:lang w:val="fr-FR"/>
              </w:rPr>
              <w:t xml:space="preserve">du </w:t>
            </w:r>
            <w:r w:rsidR="00333B5C">
              <w:rPr>
                <w:b/>
                <w:color w:val="FF0000"/>
                <w:szCs w:val="22"/>
                <w:lang w:val="fr-FR"/>
              </w:rPr>
              <w:t>r</w:t>
            </w:r>
            <w:r>
              <w:rPr>
                <w:b/>
                <w:color w:val="FF0000"/>
                <w:szCs w:val="22"/>
                <w:lang w:val="fr-FR"/>
              </w:rPr>
              <w:t>è</w:t>
            </w:r>
            <w:r w:rsidR="000B3A21" w:rsidRPr="00461402">
              <w:rPr>
                <w:b/>
                <w:color w:val="FF0000"/>
                <w:szCs w:val="22"/>
                <w:lang w:val="fr-FR"/>
              </w:rPr>
              <w:t>g</w:t>
            </w:r>
            <w:r>
              <w:rPr>
                <w:b/>
                <w:color w:val="FF0000"/>
                <w:szCs w:val="22"/>
                <w:lang w:val="fr-FR"/>
              </w:rPr>
              <w:t>lement</w:t>
            </w:r>
            <w:r w:rsidR="000B3A21" w:rsidRPr="00461402">
              <w:rPr>
                <w:b/>
                <w:color w:val="FF0000"/>
                <w:szCs w:val="22"/>
                <w:lang w:val="fr-FR"/>
              </w:rPr>
              <w:t>]</w:t>
            </w:r>
            <w:r>
              <w:rPr>
                <w:b/>
                <w:color w:val="FF0000"/>
                <w:szCs w:val="22"/>
                <w:lang w:val="fr-FR"/>
              </w:rPr>
              <w:t xml:space="preserve"> </w:t>
            </w:r>
            <w:r w:rsidR="000B3A21" w:rsidRPr="00461402">
              <w:rPr>
                <w:b/>
                <w:color w:val="FF0000"/>
                <w:szCs w:val="22"/>
                <w:lang w:val="fr-FR"/>
              </w:rPr>
              <w:t>/</w:t>
            </w:r>
            <w:r>
              <w:rPr>
                <w:b/>
                <w:color w:val="FF0000"/>
                <w:szCs w:val="22"/>
                <w:lang w:val="fr-FR"/>
              </w:rPr>
              <w:t xml:space="preserve"> </w:t>
            </w:r>
            <w:r w:rsidR="000B3A21" w:rsidRPr="00461402">
              <w:rPr>
                <w:b/>
                <w:color w:val="FF0000"/>
                <w:szCs w:val="22"/>
                <w:lang w:val="fr-FR"/>
              </w:rPr>
              <w:t>[</w:t>
            </w:r>
            <w:r>
              <w:rPr>
                <w:b/>
                <w:color w:val="FF0000"/>
                <w:szCs w:val="22"/>
                <w:lang w:val="fr-FR"/>
              </w:rPr>
              <w:t xml:space="preserve">de la </w:t>
            </w:r>
            <w:r w:rsidR="00333B5C">
              <w:rPr>
                <w:b/>
                <w:color w:val="FF0000"/>
                <w:szCs w:val="22"/>
                <w:lang w:val="fr-FR"/>
              </w:rPr>
              <w:t>d</w:t>
            </w:r>
            <w:r>
              <w:rPr>
                <w:b/>
                <w:color w:val="FF0000"/>
                <w:szCs w:val="22"/>
                <w:lang w:val="fr-FR"/>
              </w:rPr>
              <w:t>écision] [</w:t>
            </w:r>
            <w:r w:rsidR="000B3A21" w:rsidRPr="00461402">
              <w:rPr>
                <w:b/>
                <w:color w:val="FF0000"/>
                <w:szCs w:val="22"/>
                <w:lang w:val="fr-FR"/>
              </w:rPr>
              <w:t>…]</w:t>
            </w:r>
          </w:p>
        </w:tc>
        <w:tc>
          <w:tcPr>
            <w:tcW w:w="3071" w:type="dxa"/>
          </w:tcPr>
          <w:p w:rsidR="000B3A21" w:rsidRPr="004D3582" w:rsidRDefault="004D3582" w:rsidP="00461402">
            <w:pPr>
              <w:autoSpaceDE w:val="0"/>
              <w:autoSpaceDN w:val="0"/>
              <w:adjustRightInd w:val="0"/>
              <w:rPr>
                <w:b/>
                <w:szCs w:val="22"/>
                <w:lang w:val="fr-FR"/>
              </w:rPr>
            </w:pPr>
            <w:r w:rsidRPr="004D3582">
              <w:rPr>
                <w:b/>
                <w:szCs w:val="22"/>
                <w:lang w:val="fr-FR"/>
              </w:rPr>
              <w:t>Article</w:t>
            </w:r>
            <w:r w:rsidR="000B3A21" w:rsidRPr="004D3582">
              <w:rPr>
                <w:b/>
                <w:szCs w:val="22"/>
                <w:lang w:val="fr-FR"/>
              </w:rPr>
              <w:t>s/</w:t>
            </w:r>
            <w:r w:rsidRPr="004D3582">
              <w:rPr>
                <w:b/>
                <w:szCs w:val="22"/>
                <w:lang w:val="fr-FR"/>
              </w:rPr>
              <w:t>paragraphes</w:t>
            </w:r>
            <w:r w:rsidR="000B3A21" w:rsidRPr="004D3582">
              <w:rPr>
                <w:b/>
                <w:szCs w:val="22"/>
                <w:lang w:val="fr-FR"/>
              </w:rPr>
              <w:t xml:space="preserve"> </w:t>
            </w:r>
            <w:r w:rsidRPr="004D3582">
              <w:rPr>
                <w:b/>
                <w:szCs w:val="22"/>
                <w:lang w:val="fr-FR"/>
              </w:rPr>
              <w:t>de la présente Norme européenne</w:t>
            </w:r>
          </w:p>
        </w:tc>
        <w:tc>
          <w:tcPr>
            <w:tcW w:w="3071" w:type="dxa"/>
          </w:tcPr>
          <w:p w:rsidR="000B3A21" w:rsidRPr="00CB1F12" w:rsidRDefault="000B3A21" w:rsidP="004D3582">
            <w:pPr>
              <w:autoSpaceDE w:val="0"/>
              <w:autoSpaceDN w:val="0"/>
              <w:adjustRightInd w:val="0"/>
              <w:rPr>
                <w:b/>
                <w:szCs w:val="22"/>
                <w:lang w:val="de-DE"/>
              </w:rPr>
            </w:pPr>
            <w:r w:rsidRPr="00CB1F12">
              <w:rPr>
                <w:b/>
                <w:szCs w:val="22"/>
                <w:lang w:val="de-DE"/>
              </w:rPr>
              <w:t>Remar</w:t>
            </w:r>
            <w:r w:rsidR="004D3582">
              <w:rPr>
                <w:b/>
                <w:szCs w:val="22"/>
                <w:lang w:val="de-DE"/>
              </w:rPr>
              <w:t>que</w:t>
            </w:r>
            <w:r w:rsidRPr="00CB1F12">
              <w:rPr>
                <w:b/>
                <w:szCs w:val="22"/>
                <w:lang w:val="de-DE"/>
              </w:rPr>
              <w:t>s/Notes</w:t>
            </w:r>
          </w:p>
        </w:tc>
      </w:tr>
      <w:tr w:rsidR="000B3A21" w:rsidRPr="00362137" w:rsidTr="00E37A30">
        <w:tc>
          <w:tcPr>
            <w:tcW w:w="3070" w:type="dxa"/>
          </w:tcPr>
          <w:p w:rsidR="000B3A21" w:rsidRPr="00EB4FA3" w:rsidRDefault="000B3A21" w:rsidP="00E37A30">
            <w:pPr>
              <w:pStyle w:val="Tabletext10"/>
              <w:spacing w:before="0" w:after="0" w:line="240" w:lineRule="auto"/>
              <w:jc w:val="left"/>
              <w:rPr>
                <w:rFonts w:eastAsia="Cambria"/>
                <w:color w:val="FF0000"/>
                <w:lang w:val="fr-FR"/>
              </w:rPr>
            </w:pPr>
          </w:p>
        </w:tc>
        <w:tc>
          <w:tcPr>
            <w:tcW w:w="3071" w:type="dxa"/>
          </w:tcPr>
          <w:p w:rsidR="000B3A21" w:rsidRPr="00EB4FA3" w:rsidRDefault="000B3A21" w:rsidP="00E37A30">
            <w:pPr>
              <w:pStyle w:val="Tabletext10"/>
              <w:spacing w:before="0" w:after="0" w:line="240" w:lineRule="auto"/>
              <w:jc w:val="left"/>
              <w:rPr>
                <w:rFonts w:eastAsia="Cambria"/>
                <w:color w:val="FF0000"/>
                <w:lang w:val="fr-FR"/>
              </w:rPr>
            </w:pPr>
          </w:p>
        </w:tc>
        <w:tc>
          <w:tcPr>
            <w:tcW w:w="3071" w:type="dxa"/>
          </w:tcPr>
          <w:p w:rsidR="000B3A21" w:rsidRPr="00EB4FA3" w:rsidRDefault="000B3A21" w:rsidP="00E37A30">
            <w:pPr>
              <w:pStyle w:val="Tabletext10"/>
              <w:spacing w:before="0" w:after="0" w:line="240" w:lineRule="auto"/>
              <w:jc w:val="left"/>
              <w:rPr>
                <w:rFonts w:eastAsia="Cambria"/>
                <w:color w:val="FF0000"/>
                <w:lang w:val="fr-FR"/>
              </w:rPr>
            </w:pPr>
          </w:p>
        </w:tc>
      </w:tr>
    </w:tbl>
    <w:p w:rsidR="000B3A21" w:rsidRDefault="000B3A21" w:rsidP="000B3A21"/>
    <w:p w:rsidR="000B3A21" w:rsidRPr="004D3582" w:rsidRDefault="000B3A21" w:rsidP="000B3A21">
      <w:pPr>
        <w:rPr>
          <w:color w:val="FF0000"/>
          <w:lang w:val="fr-FR"/>
        </w:rPr>
      </w:pPr>
      <w:r w:rsidRPr="004D3582">
        <w:rPr>
          <w:color w:val="FF0000"/>
          <w:lang w:val="fr-FR"/>
        </w:rPr>
        <w:t xml:space="preserve">[NOTE </w:t>
      </w:r>
      <w:r w:rsidR="004D3582" w:rsidRPr="004D3582">
        <w:rPr>
          <w:color w:val="FF0000"/>
          <w:lang w:val="fr-FR"/>
        </w:rPr>
        <w:t>à l'intention du rédacteur</w:t>
      </w:r>
      <w:r w:rsidRPr="004D3582">
        <w:rPr>
          <w:color w:val="FF0000"/>
          <w:lang w:val="fr-FR"/>
        </w:rPr>
        <w:t xml:space="preserve">, </w:t>
      </w:r>
      <w:r w:rsidR="004D3582">
        <w:rPr>
          <w:color w:val="FF0000"/>
          <w:lang w:val="fr-FR"/>
        </w:rPr>
        <w:t>à supprimer avant publication</w:t>
      </w:r>
      <w:r w:rsidRPr="004D3582">
        <w:rPr>
          <w:color w:val="FF0000"/>
          <w:lang w:val="fr-FR"/>
        </w:rPr>
        <w:t xml:space="preserve">: </w:t>
      </w:r>
    </w:p>
    <w:p w:rsidR="00F14F06" w:rsidRDefault="0035378E" w:rsidP="000B3A21">
      <w:pPr>
        <w:rPr>
          <w:color w:val="FF0000"/>
          <w:lang w:val="fr-FR"/>
        </w:rPr>
      </w:pPr>
      <w:r>
        <w:rPr>
          <w:color w:val="FF0000"/>
          <w:lang w:val="fr-FR"/>
        </w:rPr>
        <w:t>Que la correspondance soit établie, ou puisse être établie, de façon détaillée ou non</w:t>
      </w:r>
      <w:r w:rsidR="00E42038">
        <w:rPr>
          <w:color w:val="FF0000"/>
          <w:lang w:val="fr-FR"/>
        </w:rPr>
        <w:t>, l</w:t>
      </w:r>
      <w:r w:rsidR="00DA3D10" w:rsidRPr="00983EB2">
        <w:rPr>
          <w:color w:val="FF0000"/>
          <w:lang w:val="fr-FR"/>
        </w:rPr>
        <w:t>e tab</w:t>
      </w:r>
      <w:r w:rsidR="00983EB2" w:rsidRPr="00983EB2">
        <w:rPr>
          <w:color w:val="FF0000"/>
          <w:lang w:val="fr-FR"/>
        </w:rPr>
        <w:t>l</w:t>
      </w:r>
      <w:r w:rsidR="00DA3D10" w:rsidRPr="00983EB2">
        <w:rPr>
          <w:color w:val="FF0000"/>
          <w:lang w:val="fr-FR"/>
        </w:rPr>
        <w:t xml:space="preserve">eau ci-dessus peut être utilisé dans </w:t>
      </w:r>
      <w:r>
        <w:rPr>
          <w:color w:val="FF0000"/>
          <w:lang w:val="fr-FR"/>
        </w:rPr>
        <w:t>tous les</w:t>
      </w:r>
      <w:r w:rsidR="00DA3D10" w:rsidRPr="00983EB2">
        <w:rPr>
          <w:color w:val="FF0000"/>
          <w:lang w:val="fr-FR"/>
        </w:rPr>
        <w:t xml:space="preserve"> cas</w:t>
      </w:r>
      <w:r w:rsidR="005F1600">
        <w:rPr>
          <w:color w:val="FF0000"/>
          <w:lang w:val="fr-FR"/>
        </w:rPr>
        <w:t>:</w:t>
      </w:r>
    </w:p>
    <w:p w:rsidR="005F1600" w:rsidRPr="005F1600" w:rsidRDefault="005F1600" w:rsidP="000B3A21">
      <w:pPr>
        <w:pStyle w:val="Paragraphedeliste"/>
        <w:numPr>
          <w:ilvl w:val="0"/>
          <w:numId w:val="49"/>
        </w:numPr>
        <w:rPr>
          <w:color w:val="FF0000"/>
          <w:lang w:val="fr-FR"/>
        </w:rPr>
      </w:pPr>
      <w:r w:rsidRPr="005F1600">
        <w:rPr>
          <w:color w:val="FF0000"/>
          <w:lang w:val="fr-FR"/>
        </w:rPr>
        <w:t xml:space="preserve">pour déclarer la correspondance sous la forme d'une </w:t>
      </w:r>
      <w:r>
        <w:rPr>
          <w:color w:val="FF0000"/>
          <w:lang w:val="fr-FR"/>
        </w:rPr>
        <w:t xml:space="preserve">mention générale: "toutes les exigences sont traitées" si "tous les articles" (ou les articles indiqués) sont appliqués (dans ce cas, </w:t>
      </w:r>
      <w:r w:rsidR="00D14DC8">
        <w:rPr>
          <w:color w:val="FF0000"/>
          <w:lang w:val="fr-FR"/>
        </w:rPr>
        <w:t>le tableau ne contien</w:t>
      </w:r>
      <w:r w:rsidR="00087559">
        <w:rPr>
          <w:color w:val="FF0000"/>
          <w:lang w:val="fr-FR"/>
        </w:rPr>
        <w:t>dra</w:t>
      </w:r>
      <w:r w:rsidR="00D14DC8">
        <w:rPr>
          <w:color w:val="FF0000"/>
          <w:lang w:val="fr-FR"/>
        </w:rPr>
        <w:t xml:space="preserve"> qu'une ligne)</w:t>
      </w:r>
      <w:r>
        <w:rPr>
          <w:color w:val="FF0000"/>
          <w:lang w:val="fr-FR"/>
        </w:rPr>
        <w:t>;</w:t>
      </w:r>
    </w:p>
    <w:p w:rsidR="00D14DC8" w:rsidRPr="00D14DC8" w:rsidRDefault="00D14DC8" w:rsidP="000B3A21">
      <w:pPr>
        <w:pStyle w:val="Paragraphedeliste"/>
        <w:numPr>
          <w:ilvl w:val="0"/>
          <w:numId w:val="49"/>
        </w:numPr>
        <w:rPr>
          <w:color w:val="FF0000"/>
          <w:lang w:val="fr-FR"/>
        </w:rPr>
      </w:pPr>
      <w:r w:rsidRPr="00D14DC8">
        <w:rPr>
          <w:color w:val="FF0000"/>
          <w:lang w:val="fr-FR"/>
        </w:rPr>
        <w:t xml:space="preserve">pour déclarer d'une façon plus détaillée </w:t>
      </w:r>
      <w:r>
        <w:rPr>
          <w:color w:val="FF0000"/>
          <w:lang w:val="fr-FR"/>
        </w:rPr>
        <w:t>la correspondance (dans ce cas, le tableau contien</w:t>
      </w:r>
      <w:r w:rsidR="00087559">
        <w:rPr>
          <w:color w:val="FF0000"/>
          <w:lang w:val="fr-FR"/>
        </w:rPr>
        <w:t>dra</w:t>
      </w:r>
      <w:r>
        <w:rPr>
          <w:color w:val="FF0000"/>
          <w:lang w:val="fr-FR"/>
        </w:rPr>
        <w:t xml:space="preserve"> autant de lignes que nécessaire).]</w:t>
      </w:r>
    </w:p>
    <w:p w:rsidR="00461402" w:rsidRPr="00461402" w:rsidRDefault="0020263B" w:rsidP="000B3A21">
      <w:pPr>
        <w:rPr>
          <w:lang w:val="fr-FR"/>
        </w:rPr>
      </w:pPr>
      <w:r>
        <w:rPr>
          <w:b/>
          <w:lang w:val="fr-FR"/>
        </w:rPr>
        <w:t>AVERTISSEMENT</w:t>
      </w:r>
      <w:r w:rsidR="000B3A21" w:rsidRPr="00461402">
        <w:rPr>
          <w:b/>
          <w:lang w:val="fr-FR"/>
        </w:rPr>
        <w:t> 1 —</w:t>
      </w:r>
      <w:r w:rsidR="00461402" w:rsidRPr="00461402">
        <w:rPr>
          <w:b/>
          <w:lang w:val="fr-FR"/>
        </w:rPr>
        <w:t xml:space="preserve"> </w:t>
      </w:r>
      <w:r w:rsidR="00461402" w:rsidRPr="00461402">
        <w:rPr>
          <w:lang w:val="fr-FR"/>
        </w:rPr>
        <w:t>La présomption de conformité demeure valable tant que la référence de la présente Norme européenne figure dans la liste publiée au Journal officiel de l'Union européenne. Il est recommandé aux utilisateurs de la présente norme de consulter régulièrement la dernière liste publiée au Journal officiel de l'Union européenne.</w:t>
      </w:r>
    </w:p>
    <w:p w:rsidR="006B16C1" w:rsidRPr="00461402" w:rsidRDefault="0020263B" w:rsidP="006B16C1">
      <w:pPr>
        <w:rPr>
          <w:lang w:val="fr-FR"/>
        </w:rPr>
      </w:pPr>
      <w:r>
        <w:rPr>
          <w:b/>
          <w:lang w:val="fr-FR"/>
        </w:rPr>
        <w:t>AVERTISSEMENT</w:t>
      </w:r>
      <w:r w:rsidR="000B3A21" w:rsidRPr="00DA3D10">
        <w:rPr>
          <w:b/>
          <w:lang w:val="fr-FR"/>
        </w:rPr>
        <w:t> 2 —</w:t>
      </w:r>
      <w:r w:rsidR="00461402" w:rsidRPr="00DA3D10">
        <w:rPr>
          <w:lang w:val="fr-FR"/>
        </w:rPr>
        <w:t xml:space="preserve"> </w:t>
      </w:r>
      <w:r w:rsidR="00461402" w:rsidRPr="00461402">
        <w:rPr>
          <w:lang w:val="fr-FR"/>
        </w:rPr>
        <w:t xml:space="preserve">D'autres dispositions de la législation de l’Union européenne peuvent être applicables aux produits </w:t>
      </w:r>
      <w:r w:rsidR="00B17672" w:rsidRPr="00B17672">
        <w:rPr>
          <w:color w:val="FF0000"/>
          <w:lang w:val="fr-FR"/>
        </w:rPr>
        <w:t xml:space="preserve">/ [services] / […] </w:t>
      </w:r>
      <w:r w:rsidR="00461402" w:rsidRPr="00461402">
        <w:rPr>
          <w:lang w:val="fr-FR"/>
        </w:rPr>
        <w:t>relevant du domaine d'application de la présente norme.</w:t>
      </w:r>
    </w:p>
    <w:sectPr w:rsidR="006B16C1" w:rsidRPr="00461402" w:rsidSect="00B53D5B">
      <w:headerReference w:type="even" r:id="rId11"/>
      <w:headerReference w:type="default" r:id="rId12"/>
      <w:footerReference w:type="even" r:id="rId13"/>
      <w:footerReference w:type="default" r:id="rId14"/>
      <w:pgSz w:w="11906" w:h="16838"/>
      <w:pgMar w:top="1644" w:right="737" w:bottom="1417" w:left="850" w:header="709" w:footer="284"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D5B" w:rsidRDefault="00B53D5B">
      <w:r>
        <w:separator/>
      </w:r>
    </w:p>
  </w:endnote>
  <w:endnote w:type="continuationSeparator" w:id="0">
    <w:p w:rsidR="00B53D5B" w:rsidRDefault="00B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Pieddepage"/>
      <w:spacing w:before="283" w:after="283"/>
      <w:rPr>
        <w:b/>
        <w:sz w:val="23"/>
      </w:rPr>
    </w:pPr>
    <w:r w:rsidRPr="00B53D5B">
      <w:rPr>
        <w:b/>
        <w:sz w:val="23"/>
      </w:rPr>
      <w:fldChar w:fldCharType="begin"/>
    </w:r>
    <w:r w:rsidRPr="00B53D5B">
      <w:rPr>
        <w:b/>
        <w:sz w:val="23"/>
      </w:rPr>
      <w:instrText xml:space="preserve"> PAGE  \* MERGEFORMAT </w:instrText>
    </w:r>
    <w:r w:rsidRPr="00B53D5B">
      <w:rPr>
        <w:b/>
        <w:sz w:val="23"/>
      </w:rPr>
      <w:fldChar w:fldCharType="separate"/>
    </w:r>
    <w:r w:rsidR="00087559">
      <w:rPr>
        <w:b/>
        <w:noProof/>
        <w:sz w:val="23"/>
      </w:rPr>
      <w:t>2</w:t>
    </w:r>
    <w:r w:rsidRPr="00B53D5B">
      <w:rPr>
        <w:b/>
        <w:sz w:val="2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Pieddepage"/>
      <w:spacing w:before="283" w:after="283"/>
      <w:jc w:val="right"/>
      <w:rPr>
        <w:b/>
        <w:sz w:val="23"/>
      </w:rPr>
    </w:pPr>
    <w:r w:rsidRPr="00B53D5B">
      <w:rPr>
        <w:b/>
        <w:sz w:val="23"/>
      </w:rPr>
      <w:fldChar w:fldCharType="begin"/>
    </w:r>
    <w:r w:rsidRPr="00B53D5B">
      <w:rPr>
        <w:b/>
        <w:sz w:val="23"/>
      </w:rPr>
      <w:instrText xml:space="preserve"> PAGE  \* MERGEFORMAT </w:instrText>
    </w:r>
    <w:r w:rsidRPr="00B53D5B">
      <w:rPr>
        <w:b/>
        <w:sz w:val="23"/>
      </w:rPr>
      <w:fldChar w:fldCharType="separate"/>
    </w:r>
    <w:r w:rsidR="004D65E0">
      <w:rPr>
        <w:b/>
        <w:noProof/>
        <w:sz w:val="23"/>
      </w:rPr>
      <w:t>1</w:t>
    </w:r>
    <w:r w:rsidRPr="00B53D5B">
      <w:rPr>
        <w:b/>
        <w:sz w:val="2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D5B" w:rsidRDefault="00B53D5B">
      <w:r>
        <w:separator/>
      </w:r>
    </w:p>
  </w:footnote>
  <w:footnote w:type="continuationSeparator" w:id="0">
    <w:p w:rsidR="00B53D5B" w:rsidRDefault="00B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En-tte"/>
      <w:spacing w:after="680"/>
      <w:jc w:val="left"/>
    </w:pPr>
    <w:r>
      <w:fldChar w:fldCharType="begin"/>
    </w:r>
    <w:r>
      <w:instrText xml:space="preserve"> REF LibEnteteCEN </w:instrText>
    </w:r>
    <w:r>
      <w:fldChar w:fldCharType="separate"/>
    </w:r>
    <w:r w:rsidR="000B3A21" w:rsidRPr="000B3A21">
      <w:rPr>
        <w:noProof/>
      </w:rPr>
      <w:t>TC  WI :2015 (E)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D5B" w:rsidRPr="00B53D5B" w:rsidRDefault="00B53D5B" w:rsidP="00B53D5B">
    <w:pPr>
      <w:pStyle w:val="En-tte"/>
      <w:spacing w:after="680"/>
      <w:jc w:val="right"/>
    </w:pPr>
    <w:r>
      <w:fldChar w:fldCharType="begin"/>
    </w:r>
    <w:r>
      <w:instrText xml:space="preserve"> REF LibEnteteCEN </w:instrText>
    </w:r>
    <w:r>
      <w:fldChar w:fldCharType="separate"/>
    </w:r>
    <w:r w:rsidR="000B3A21" w:rsidRPr="000B3A21">
      <w:rPr>
        <w:noProof/>
      </w:rPr>
      <w:t>TC  WI:2015 (</w:t>
    </w:r>
    <w:r w:rsidR="007C565C">
      <w:rPr>
        <w:noProof/>
      </w:rPr>
      <w:t>F</w:t>
    </w:r>
    <w:r w:rsidR="000B3A21" w:rsidRPr="000B3A21">
      <w:rPr>
        <w:noProof/>
      </w:rPr>
      <w: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D2C549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51A49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202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84DC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1A574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3C76E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E3B8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EAAE5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62D3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6419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5F252BD"/>
    <w:multiLevelType w:val="singleLevel"/>
    <w:tmpl w:val="BA76B1B4"/>
    <w:lvl w:ilvl="0">
      <w:start w:val="1"/>
      <w:numFmt w:val="decimal"/>
      <w:pStyle w:val="Biblioentry"/>
      <w:lvlText w:val="[%1]"/>
      <w:lvlJc w:val="left"/>
      <w:pPr>
        <w:ind w:left="663" w:hanging="663"/>
      </w:pPr>
      <w:rPr>
        <w:rFonts w:hint="default"/>
      </w:rPr>
    </w:lvl>
  </w:abstractNum>
  <w:abstractNum w:abstractNumId="11" w15:restartNumberingAfterBreak="0">
    <w:nsid w:val="08A55008"/>
    <w:multiLevelType w:val="multilevel"/>
    <w:tmpl w:val="DD06F18A"/>
    <w:lvl w:ilvl="0">
      <w:start w:val="1"/>
      <w:numFmt w:val="upperLetter"/>
      <w:pStyle w:val="ANNEX"/>
      <w:suff w:val="nothing"/>
      <w:lvlText w:val="Annex %1"/>
      <w:lvlJc w:val="left"/>
      <w:pPr>
        <w:ind w:left="499" w:hanging="499"/>
      </w:pPr>
      <w:rPr>
        <w:rFonts w:ascii="Cambria" w:hAnsi="Cambria" w:hint="default"/>
        <w:b/>
        <w:i w:val="0"/>
        <w:sz w:val="30"/>
      </w:rPr>
    </w:lvl>
    <w:lvl w:ilvl="1">
      <w:start w:val="1"/>
      <w:numFmt w:val="decimal"/>
      <w:pStyle w:val="a2"/>
      <w:lvlText w:val="%1.%2"/>
      <w:lvlJc w:val="left"/>
      <w:pPr>
        <w:ind w:left="499" w:hanging="499"/>
      </w:pPr>
      <w:rPr>
        <w:rFonts w:hint="default"/>
        <w:b/>
        <w:i w:val="0"/>
      </w:rPr>
    </w:lvl>
    <w:lvl w:ilvl="2">
      <w:start w:val="1"/>
      <w:numFmt w:val="decimal"/>
      <w:pStyle w:val="a3"/>
      <w:lvlText w:val="%1.%2.%3"/>
      <w:lvlJc w:val="left"/>
      <w:pPr>
        <w:ind w:left="641" w:hanging="641"/>
      </w:pPr>
      <w:rPr>
        <w:rFonts w:hint="default"/>
        <w:b/>
        <w:i w:val="0"/>
      </w:rPr>
    </w:lvl>
    <w:lvl w:ilvl="3">
      <w:start w:val="1"/>
      <w:numFmt w:val="decimal"/>
      <w:pStyle w:val="a4"/>
      <w:lvlText w:val="%1.%2.%3.%4"/>
      <w:lvlJc w:val="left"/>
      <w:pPr>
        <w:ind w:left="879" w:hanging="879"/>
      </w:pPr>
      <w:rPr>
        <w:rFonts w:hint="default"/>
        <w:b/>
        <w:i w:val="0"/>
      </w:rPr>
    </w:lvl>
    <w:lvl w:ilvl="4">
      <w:start w:val="1"/>
      <w:numFmt w:val="decimal"/>
      <w:pStyle w:val="a5"/>
      <w:lvlText w:val="%1.%2.%3.%4.%5"/>
      <w:lvlJc w:val="left"/>
      <w:pPr>
        <w:ind w:left="1140" w:hanging="1140"/>
      </w:pPr>
      <w:rPr>
        <w:rFonts w:hint="default"/>
        <w:b/>
        <w:i w:val="0"/>
      </w:rPr>
    </w:lvl>
    <w:lvl w:ilvl="5">
      <w:start w:val="1"/>
      <w:numFmt w:val="decimal"/>
      <w:pStyle w:val="a6"/>
      <w:lvlText w:val="%1.%2.%3.%4.%5.%6"/>
      <w:lvlJc w:val="left"/>
      <w:pPr>
        <w:ind w:left="1361" w:hanging="1361"/>
      </w:pPr>
      <w:rPr>
        <w:rFonts w:hint="default"/>
        <w:b/>
        <w:i w:val="0"/>
      </w:rPr>
    </w:lvl>
    <w:lvl w:ilvl="6">
      <w:start w:val="1"/>
      <w:numFmt w:val="lowerRoman"/>
      <w:lvlText w:val="(%7)"/>
      <w:lvlJc w:val="left"/>
      <w:pPr>
        <w:ind w:left="1531" w:hanging="1531"/>
      </w:pPr>
      <w:rPr>
        <w:rFonts w:hint="default"/>
      </w:rPr>
    </w:lvl>
    <w:lvl w:ilvl="7">
      <w:start w:val="1"/>
      <w:numFmt w:val="lowerLetter"/>
      <w:lvlText w:val="(%8)"/>
      <w:lvlJc w:val="left"/>
      <w:pPr>
        <w:ind w:left="1644" w:hanging="1644"/>
      </w:pPr>
      <w:rPr>
        <w:rFonts w:hint="default"/>
      </w:rPr>
    </w:lvl>
    <w:lvl w:ilvl="8">
      <w:start w:val="1"/>
      <w:numFmt w:val="lowerRoman"/>
      <w:lvlText w:val="(%9)"/>
      <w:lvlJc w:val="left"/>
      <w:pPr>
        <w:ind w:left="1758" w:hanging="1758"/>
      </w:pPr>
      <w:rPr>
        <w:rFonts w:hint="default"/>
      </w:rPr>
    </w:lvl>
  </w:abstractNum>
  <w:abstractNum w:abstractNumId="12" w15:restartNumberingAfterBreak="0">
    <w:nsid w:val="0A701D05"/>
    <w:multiLevelType w:val="hybridMultilevel"/>
    <w:tmpl w:val="FD5A11B6"/>
    <w:lvl w:ilvl="0" w:tplc="67F0BF5A">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3AC7EB8"/>
    <w:multiLevelType w:val="multilevel"/>
    <w:tmpl w:val="FDCE857A"/>
    <w:lvl w:ilvl="0">
      <w:start w:val="1"/>
      <w:numFmt w:val="decimal"/>
      <w:pStyle w:val="Titre1"/>
      <w:lvlText w:val="%1"/>
      <w:lvlJc w:val="left"/>
      <w:pPr>
        <w:tabs>
          <w:tab w:val="num" w:pos="432"/>
        </w:tabs>
        <w:ind w:left="403" w:hanging="403"/>
      </w:pPr>
      <w:rPr>
        <w:rFonts w:hint="default"/>
        <w:b/>
        <w:i w:val="0"/>
      </w:rPr>
    </w:lvl>
    <w:lvl w:ilvl="1">
      <w:start w:val="1"/>
      <w:numFmt w:val="decimal"/>
      <w:pStyle w:val="Titre2"/>
      <w:lvlText w:val="%1.%2"/>
      <w:lvlJc w:val="left"/>
      <w:pPr>
        <w:tabs>
          <w:tab w:val="num" w:pos="360"/>
        </w:tabs>
        <w:ind w:left="539" w:hanging="539"/>
      </w:pPr>
      <w:rPr>
        <w:rFonts w:hint="default"/>
        <w:b/>
        <w:i w:val="0"/>
      </w:rPr>
    </w:lvl>
    <w:lvl w:ilvl="2">
      <w:start w:val="1"/>
      <w:numFmt w:val="decimal"/>
      <w:pStyle w:val="Titre3"/>
      <w:lvlText w:val="%1.%2.%3"/>
      <w:lvlJc w:val="left"/>
      <w:pPr>
        <w:tabs>
          <w:tab w:val="num" w:pos="720"/>
        </w:tabs>
        <w:ind w:left="658" w:hanging="658"/>
      </w:pPr>
      <w:rPr>
        <w:rFonts w:hint="default"/>
        <w:b/>
        <w:i w:val="0"/>
      </w:rPr>
    </w:lvl>
    <w:lvl w:ilvl="3">
      <w:start w:val="1"/>
      <w:numFmt w:val="decimal"/>
      <w:pStyle w:val="Titre4"/>
      <w:lvlText w:val="%1.%2.%3.%4"/>
      <w:lvlJc w:val="left"/>
      <w:pPr>
        <w:tabs>
          <w:tab w:val="num" w:pos="1080"/>
        </w:tabs>
        <w:ind w:left="941" w:hanging="941"/>
      </w:pPr>
      <w:rPr>
        <w:rFonts w:hint="default"/>
        <w:b/>
        <w:i w:val="0"/>
      </w:rPr>
    </w:lvl>
    <w:lvl w:ilvl="4">
      <w:start w:val="1"/>
      <w:numFmt w:val="decimal"/>
      <w:pStyle w:val="Titre5"/>
      <w:lvlText w:val="%1.%2.%3.%4.%5"/>
      <w:lvlJc w:val="left"/>
      <w:pPr>
        <w:tabs>
          <w:tab w:val="num" w:pos="1080"/>
        </w:tabs>
        <w:ind w:left="1077" w:hanging="1077"/>
      </w:pPr>
      <w:rPr>
        <w:rFonts w:hint="default"/>
        <w:b/>
        <w:i w:val="0"/>
      </w:rPr>
    </w:lvl>
    <w:lvl w:ilvl="5">
      <w:start w:val="1"/>
      <w:numFmt w:val="decimal"/>
      <w:pStyle w:val="Titre6"/>
      <w:lvlText w:val="%1.%2.%3.%4.%5.%6"/>
      <w:lvlJc w:val="left"/>
      <w:pPr>
        <w:tabs>
          <w:tab w:val="num" w:pos="1440"/>
        </w:tabs>
        <w:ind w:left="1191" w:hanging="1191"/>
      </w:pPr>
      <w:rPr>
        <w:rFonts w:hint="default"/>
        <w:b/>
        <w:i w:val="0"/>
      </w:rPr>
    </w:lvl>
    <w:lvl w:ilvl="6">
      <w:start w:val="1"/>
      <w:numFmt w:val="decimal"/>
      <w:pStyle w:val="Titre7"/>
      <w:lvlText w:val="%1.%2.%3.%4.%5.%6.%7"/>
      <w:lvlJc w:val="left"/>
      <w:pPr>
        <w:tabs>
          <w:tab w:val="num" w:pos="1440"/>
        </w:tabs>
        <w:ind w:left="1304" w:hanging="1304"/>
      </w:pPr>
      <w:rPr>
        <w:rFonts w:hint="default"/>
      </w:rPr>
    </w:lvl>
    <w:lvl w:ilvl="7">
      <w:start w:val="1"/>
      <w:numFmt w:val="decimal"/>
      <w:pStyle w:val="Titre8"/>
      <w:lvlText w:val="%1.%2.%3.%4.%5.%6.%7.%8"/>
      <w:lvlJc w:val="left"/>
      <w:pPr>
        <w:tabs>
          <w:tab w:val="num" w:pos="1800"/>
        </w:tabs>
        <w:ind w:left="1418" w:hanging="1418"/>
      </w:pPr>
      <w:rPr>
        <w:rFonts w:hint="default"/>
      </w:rPr>
    </w:lvl>
    <w:lvl w:ilvl="8">
      <w:start w:val="1"/>
      <w:numFmt w:val="decimal"/>
      <w:pStyle w:val="Titre9"/>
      <w:lvlText w:val="%1.%2.%3.%4.%5.%6.%7.%8.%9"/>
      <w:lvlJc w:val="left"/>
      <w:pPr>
        <w:tabs>
          <w:tab w:val="num" w:pos="1800"/>
        </w:tabs>
        <w:ind w:left="1531" w:hanging="1531"/>
      </w:pPr>
      <w:rPr>
        <w:rFonts w:hint="default"/>
      </w:rPr>
    </w:lvl>
  </w:abstractNum>
  <w:abstractNum w:abstractNumId="14" w15:restartNumberingAfterBreak="0">
    <w:nsid w:val="385B37D8"/>
    <w:multiLevelType w:val="multilevel"/>
    <w:tmpl w:val="8402AD96"/>
    <w:lvl w:ilvl="0">
      <w:start w:val="1"/>
      <w:numFmt w:val="upperLetter"/>
      <w:pStyle w:val="ANNEXN"/>
      <w:suff w:val="nothing"/>
      <w:lvlText w:val="Annex N%1"/>
      <w:lvlJc w:val="left"/>
      <w:pPr>
        <w:ind w:left="0" w:firstLine="0"/>
      </w:pPr>
      <w:rPr>
        <w:rFonts w:hint="default"/>
        <w:b/>
        <w:i w:val="0"/>
      </w:rPr>
    </w:lvl>
    <w:lvl w:ilvl="1">
      <w:start w:val="1"/>
      <w:numFmt w:val="decimal"/>
      <w:pStyle w:val="na2"/>
      <w:lvlText w:val="N%1.%2"/>
      <w:lvlJc w:val="left"/>
      <w:pPr>
        <w:ind w:left="641" w:hanging="641"/>
      </w:pPr>
      <w:rPr>
        <w:rFonts w:hint="default"/>
      </w:rPr>
    </w:lvl>
    <w:lvl w:ilvl="2">
      <w:start w:val="1"/>
      <w:numFmt w:val="decimal"/>
      <w:pStyle w:val="na3"/>
      <w:lvlText w:val="N%1.%2.%3"/>
      <w:lvlJc w:val="left"/>
      <w:pPr>
        <w:ind w:left="879" w:hanging="879"/>
      </w:pPr>
      <w:rPr>
        <w:rFonts w:hint="default"/>
      </w:rPr>
    </w:lvl>
    <w:lvl w:ilvl="3">
      <w:start w:val="1"/>
      <w:numFmt w:val="decimal"/>
      <w:pStyle w:val="na4"/>
      <w:lvlText w:val="N%1.%2.%3.%4"/>
      <w:lvlJc w:val="left"/>
      <w:pPr>
        <w:ind w:left="1140" w:hanging="1140"/>
      </w:pPr>
      <w:rPr>
        <w:rFonts w:hint="default"/>
      </w:rPr>
    </w:lvl>
    <w:lvl w:ilvl="4">
      <w:start w:val="1"/>
      <w:numFmt w:val="decimal"/>
      <w:pStyle w:val="na5"/>
      <w:lvlText w:val="N%1.%2.%3.%4.%5"/>
      <w:lvlJc w:val="left"/>
      <w:pPr>
        <w:ind w:left="1304" w:hanging="1304"/>
      </w:pPr>
      <w:rPr>
        <w:rFonts w:hint="default"/>
      </w:rPr>
    </w:lvl>
    <w:lvl w:ilvl="5">
      <w:start w:val="1"/>
      <w:numFmt w:val="decimal"/>
      <w:pStyle w:val="na6"/>
      <w:lvlText w:val="N%1.%2.%3.%4.%5.%6"/>
      <w:lvlJc w:val="left"/>
      <w:pPr>
        <w:ind w:left="1418" w:hanging="1418"/>
      </w:pPr>
      <w:rPr>
        <w:rFonts w:hint="default"/>
      </w:rPr>
    </w:lvl>
    <w:lvl w:ilvl="6">
      <w:start w:val="1"/>
      <w:numFmt w:val="none"/>
      <w:suff w:val="nothing"/>
      <w:lvlText w:val=""/>
      <w:lvlJc w:val="left"/>
      <w:pPr>
        <w:ind w:left="1531" w:hanging="153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87D4433"/>
    <w:multiLevelType w:val="multilevel"/>
    <w:tmpl w:val="EF029DE6"/>
    <w:lvl w:ilvl="0">
      <w:start w:val="1"/>
      <w:numFmt w:val="bullet"/>
      <w:pStyle w:val="Listecontinue"/>
      <w:lvlText w:val=""/>
      <w:lvlJc w:val="left"/>
      <w:pPr>
        <w:ind w:left="400" w:hanging="400"/>
      </w:pPr>
      <w:rPr>
        <w:rFonts w:ascii="Symbol" w:hAnsi="Symbol"/>
      </w:rPr>
    </w:lvl>
    <w:lvl w:ilvl="1">
      <w:start w:val="1"/>
      <w:numFmt w:val="bullet"/>
      <w:pStyle w:val="Listecontinue2"/>
      <w:lvlText w:val=""/>
      <w:lvlJc w:val="left"/>
      <w:pPr>
        <w:ind w:left="800" w:hanging="400"/>
      </w:pPr>
      <w:rPr>
        <w:rFonts w:ascii="Symbol" w:hAnsi="Symbol"/>
      </w:rPr>
    </w:lvl>
    <w:lvl w:ilvl="2">
      <w:start w:val="1"/>
      <w:numFmt w:val="bullet"/>
      <w:pStyle w:val="Listecontinue3"/>
      <w:lvlText w:val=""/>
      <w:lvlJc w:val="left"/>
      <w:pPr>
        <w:ind w:left="1200" w:hanging="400"/>
      </w:pPr>
      <w:rPr>
        <w:rFonts w:ascii="Symbol" w:hAnsi="Symbol"/>
      </w:rPr>
    </w:lvl>
    <w:lvl w:ilvl="3">
      <w:start w:val="1"/>
      <w:numFmt w:val="bullet"/>
      <w:pStyle w:val="Listecontinue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2D17024"/>
    <w:multiLevelType w:val="singleLevel"/>
    <w:tmpl w:val="FE04696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18" w15:restartNumberingAfterBreak="0">
    <w:nsid w:val="72880A28"/>
    <w:multiLevelType w:val="multilevel"/>
    <w:tmpl w:val="9F5AB1AE"/>
    <w:lvl w:ilvl="0">
      <w:start w:val="1"/>
      <w:numFmt w:val="lowerLetter"/>
      <w:pStyle w:val="Listenumros"/>
      <w:lvlText w:val="%1)"/>
      <w:lvlJc w:val="left"/>
      <w:pPr>
        <w:tabs>
          <w:tab w:val="num" w:pos="360"/>
        </w:tabs>
        <w:ind w:left="400" w:hanging="400"/>
      </w:pPr>
    </w:lvl>
    <w:lvl w:ilvl="1">
      <w:start w:val="1"/>
      <w:numFmt w:val="decimal"/>
      <w:pStyle w:val="Listenumros2"/>
      <w:lvlText w:val="%2)"/>
      <w:lvlJc w:val="left"/>
      <w:pPr>
        <w:tabs>
          <w:tab w:val="num" w:pos="1080"/>
        </w:tabs>
        <w:ind w:left="800" w:hanging="400"/>
      </w:pPr>
    </w:lvl>
    <w:lvl w:ilvl="2">
      <w:start w:val="1"/>
      <w:numFmt w:val="lowerRoman"/>
      <w:pStyle w:val="Listenumros3"/>
      <w:lvlText w:val="%3)"/>
      <w:lvlJc w:val="left"/>
      <w:pPr>
        <w:tabs>
          <w:tab w:val="num" w:pos="1800"/>
        </w:tabs>
        <w:ind w:left="1200" w:hanging="400"/>
      </w:pPr>
    </w:lvl>
    <w:lvl w:ilvl="3">
      <w:start w:val="1"/>
      <w:numFmt w:val="upperRoman"/>
      <w:pStyle w:val="Listenumro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3"/>
  </w:num>
  <w:num w:numId="2">
    <w:abstractNumId w:val="13"/>
  </w:num>
  <w:num w:numId="3">
    <w:abstractNumId w:val="11"/>
  </w:num>
  <w:num w:numId="4">
    <w:abstractNumId w:val="13"/>
  </w:num>
  <w:num w:numId="5">
    <w:abstractNumId w:val="11"/>
  </w:num>
  <w:num w:numId="6">
    <w:abstractNumId w:val="13"/>
  </w:num>
  <w:num w:numId="7">
    <w:abstractNumId w:val="11"/>
  </w:num>
  <w:num w:numId="8">
    <w:abstractNumId w:val="13"/>
  </w:num>
  <w:num w:numId="9">
    <w:abstractNumId w:val="11"/>
  </w:num>
  <w:num w:numId="10">
    <w:abstractNumId w:val="13"/>
  </w:num>
  <w:num w:numId="11">
    <w:abstractNumId w:val="11"/>
  </w:num>
  <w:num w:numId="12">
    <w:abstractNumId w:val="11"/>
  </w:num>
  <w:num w:numId="13">
    <w:abstractNumId w:val="14"/>
  </w:num>
  <w:num w:numId="14">
    <w:abstractNumId w:val="17"/>
  </w:num>
  <w:num w:numId="15">
    <w:abstractNumId w:val="10"/>
  </w:num>
  <w:num w:numId="16">
    <w:abstractNumId w:val="8"/>
  </w:num>
  <w:num w:numId="17">
    <w:abstractNumId w:val="18"/>
  </w:num>
  <w:num w:numId="18">
    <w:abstractNumId w:val="3"/>
  </w:num>
  <w:num w:numId="19">
    <w:abstractNumId w:val="18"/>
  </w:num>
  <w:num w:numId="20">
    <w:abstractNumId w:val="2"/>
  </w:num>
  <w:num w:numId="21">
    <w:abstractNumId w:val="18"/>
  </w:num>
  <w:num w:numId="22">
    <w:abstractNumId w:val="1"/>
  </w:num>
  <w:num w:numId="23">
    <w:abstractNumId w:val="18"/>
  </w:num>
  <w:num w:numId="24">
    <w:abstractNumId w:val="0"/>
  </w:num>
  <w:num w:numId="25">
    <w:abstractNumId w:val="0"/>
  </w:num>
  <w:num w:numId="26">
    <w:abstractNumId w:val="9"/>
  </w:num>
  <w:num w:numId="27">
    <w:abstractNumId w:val="9"/>
  </w:num>
  <w:num w:numId="28">
    <w:abstractNumId w:val="7"/>
  </w:num>
  <w:num w:numId="29">
    <w:abstractNumId w:val="7"/>
  </w:num>
  <w:num w:numId="30">
    <w:abstractNumId w:val="6"/>
  </w:num>
  <w:num w:numId="31">
    <w:abstractNumId w:val="6"/>
  </w:num>
  <w:num w:numId="32">
    <w:abstractNumId w:val="5"/>
  </w:num>
  <w:num w:numId="33">
    <w:abstractNumId w:val="5"/>
  </w:num>
  <w:num w:numId="34">
    <w:abstractNumId w:val="4"/>
  </w:num>
  <w:num w:numId="35">
    <w:abstractNumId w:val="4"/>
  </w:num>
  <w:num w:numId="36">
    <w:abstractNumId w:val="15"/>
  </w:num>
  <w:num w:numId="37">
    <w:abstractNumId w:val="15"/>
  </w:num>
  <w:num w:numId="38">
    <w:abstractNumId w:val="15"/>
  </w:num>
  <w:num w:numId="39">
    <w:abstractNumId w:val="15"/>
  </w:num>
  <w:num w:numId="40">
    <w:abstractNumId w:val="14"/>
  </w:num>
  <w:num w:numId="41">
    <w:abstractNumId w:val="14"/>
  </w:num>
  <w:num w:numId="42">
    <w:abstractNumId w:val="14"/>
  </w:num>
  <w:num w:numId="43">
    <w:abstractNumId w:val="14"/>
  </w:num>
  <w:num w:numId="44">
    <w:abstractNumId w:val="14"/>
  </w:num>
  <w:num w:numId="45">
    <w:abstractNumId w:val="13"/>
  </w:num>
  <w:num w:numId="46">
    <w:abstractNumId w:val="13"/>
  </w:num>
  <w:num w:numId="47">
    <w:abstractNumId w:val="13"/>
  </w:num>
  <w:num w:numId="48">
    <w:abstractNumId w:val="1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0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tx_document_language" w:val="EF"/>
    <w:docVar w:name="ltx_update_after_convert" w:val="1"/>
  </w:docVars>
  <w:rsids>
    <w:rsidRoot w:val="00B53D5B"/>
    <w:rsid w:val="0000414C"/>
    <w:rsid w:val="0001351B"/>
    <w:rsid w:val="00016A77"/>
    <w:rsid w:val="000327BB"/>
    <w:rsid w:val="00036B4A"/>
    <w:rsid w:val="000401AD"/>
    <w:rsid w:val="00044A34"/>
    <w:rsid w:val="00054570"/>
    <w:rsid w:val="00057929"/>
    <w:rsid w:val="000645EF"/>
    <w:rsid w:val="00065FA0"/>
    <w:rsid w:val="000662A3"/>
    <w:rsid w:val="00066DED"/>
    <w:rsid w:val="00083B69"/>
    <w:rsid w:val="00084687"/>
    <w:rsid w:val="0008620A"/>
    <w:rsid w:val="00086432"/>
    <w:rsid w:val="00087559"/>
    <w:rsid w:val="00087CB6"/>
    <w:rsid w:val="00092DF7"/>
    <w:rsid w:val="000A3E33"/>
    <w:rsid w:val="000B0D2A"/>
    <w:rsid w:val="000B3A21"/>
    <w:rsid w:val="000C40D7"/>
    <w:rsid w:val="000C551C"/>
    <w:rsid w:val="000D0AA8"/>
    <w:rsid w:val="000D10BD"/>
    <w:rsid w:val="000E7E75"/>
    <w:rsid w:val="000F1A0F"/>
    <w:rsid w:val="000F32EA"/>
    <w:rsid w:val="00102B0B"/>
    <w:rsid w:val="00112D46"/>
    <w:rsid w:val="00122E98"/>
    <w:rsid w:val="001276C8"/>
    <w:rsid w:val="00134FF1"/>
    <w:rsid w:val="00137F87"/>
    <w:rsid w:val="00143632"/>
    <w:rsid w:val="0014487A"/>
    <w:rsid w:val="00150E0E"/>
    <w:rsid w:val="001553E3"/>
    <w:rsid w:val="00163644"/>
    <w:rsid w:val="00164FFF"/>
    <w:rsid w:val="00165FCE"/>
    <w:rsid w:val="00167CF8"/>
    <w:rsid w:val="001771A4"/>
    <w:rsid w:val="0018459B"/>
    <w:rsid w:val="001865C3"/>
    <w:rsid w:val="001924C6"/>
    <w:rsid w:val="00196BD0"/>
    <w:rsid w:val="001A5FDC"/>
    <w:rsid w:val="001B1E7E"/>
    <w:rsid w:val="001C4C61"/>
    <w:rsid w:val="001C740D"/>
    <w:rsid w:val="001C79EA"/>
    <w:rsid w:val="001E0647"/>
    <w:rsid w:val="001E1145"/>
    <w:rsid w:val="001E148B"/>
    <w:rsid w:val="001E33F1"/>
    <w:rsid w:val="001E3418"/>
    <w:rsid w:val="00200092"/>
    <w:rsid w:val="0020069B"/>
    <w:rsid w:val="00202115"/>
    <w:rsid w:val="0020263B"/>
    <w:rsid w:val="00205321"/>
    <w:rsid w:val="00206BFB"/>
    <w:rsid w:val="00207EE1"/>
    <w:rsid w:val="0021224C"/>
    <w:rsid w:val="00215C75"/>
    <w:rsid w:val="0022009E"/>
    <w:rsid w:val="0022114E"/>
    <w:rsid w:val="0022580B"/>
    <w:rsid w:val="0023588C"/>
    <w:rsid w:val="00240D48"/>
    <w:rsid w:val="0024147E"/>
    <w:rsid w:val="002463A9"/>
    <w:rsid w:val="0024689A"/>
    <w:rsid w:val="00247D91"/>
    <w:rsid w:val="00251DF8"/>
    <w:rsid w:val="00252B6B"/>
    <w:rsid w:val="002550CB"/>
    <w:rsid w:val="00266F1C"/>
    <w:rsid w:val="00282C70"/>
    <w:rsid w:val="002905F7"/>
    <w:rsid w:val="002949D9"/>
    <w:rsid w:val="002975BE"/>
    <w:rsid w:val="002A0DFC"/>
    <w:rsid w:val="002A1AE3"/>
    <w:rsid w:val="002C184A"/>
    <w:rsid w:val="002C3921"/>
    <w:rsid w:val="002C75A7"/>
    <w:rsid w:val="002D1C7E"/>
    <w:rsid w:val="002F3648"/>
    <w:rsid w:val="002F4BA8"/>
    <w:rsid w:val="002F5C5D"/>
    <w:rsid w:val="00300597"/>
    <w:rsid w:val="00313232"/>
    <w:rsid w:val="00313FEF"/>
    <w:rsid w:val="003169DA"/>
    <w:rsid w:val="003177E6"/>
    <w:rsid w:val="00321291"/>
    <w:rsid w:val="00324081"/>
    <w:rsid w:val="00327D3A"/>
    <w:rsid w:val="00333B5C"/>
    <w:rsid w:val="0034013F"/>
    <w:rsid w:val="0034372A"/>
    <w:rsid w:val="00351996"/>
    <w:rsid w:val="0035378E"/>
    <w:rsid w:val="0035411A"/>
    <w:rsid w:val="00356AB5"/>
    <w:rsid w:val="00363B28"/>
    <w:rsid w:val="00363F5E"/>
    <w:rsid w:val="003653A7"/>
    <w:rsid w:val="00381324"/>
    <w:rsid w:val="00386BF6"/>
    <w:rsid w:val="003910B8"/>
    <w:rsid w:val="003A1A12"/>
    <w:rsid w:val="003A4F70"/>
    <w:rsid w:val="003A5A2B"/>
    <w:rsid w:val="003B1233"/>
    <w:rsid w:val="003B20D3"/>
    <w:rsid w:val="003B226E"/>
    <w:rsid w:val="003B57DF"/>
    <w:rsid w:val="003C09EE"/>
    <w:rsid w:val="003C0D23"/>
    <w:rsid w:val="003C206C"/>
    <w:rsid w:val="003D39BC"/>
    <w:rsid w:val="003D79B6"/>
    <w:rsid w:val="003E76C5"/>
    <w:rsid w:val="003F57B3"/>
    <w:rsid w:val="004003B1"/>
    <w:rsid w:val="0040543F"/>
    <w:rsid w:val="00411BB6"/>
    <w:rsid w:val="00413ABD"/>
    <w:rsid w:val="00430ED4"/>
    <w:rsid w:val="00433448"/>
    <w:rsid w:val="004454DD"/>
    <w:rsid w:val="00450B79"/>
    <w:rsid w:val="00452EEF"/>
    <w:rsid w:val="004546D1"/>
    <w:rsid w:val="0046093A"/>
    <w:rsid w:val="00461402"/>
    <w:rsid w:val="00464F14"/>
    <w:rsid w:val="004712B6"/>
    <w:rsid w:val="004802E3"/>
    <w:rsid w:val="00481609"/>
    <w:rsid w:val="0048270C"/>
    <w:rsid w:val="004833AE"/>
    <w:rsid w:val="00483F0C"/>
    <w:rsid w:val="00485408"/>
    <w:rsid w:val="00485AA1"/>
    <w:rsid w:val="00487B99"/>
    <w:rsid w:val="00491C6B"/>
    <w:rsid w:val="00497721"/>
    <w:rsid w:val="004A3A47"/>
    <w:rsid w:val="004A6782"/>
    <w:rsid w:val="004B1203"/>
    <w:rsid w:val="004B45E0"/>
    <w:rsid w:val="004C15FC"/>
    <w:rsid w:val="004D2523"/>
    <w:rsid w:val="004D3582"/>
    <w:rsid w:val="004D65E0"/>
    <w:rsid w:val="004E3F56"/>
    <w:rsid w:val="004E4FAC"/>
    <w:rsid w:val="004E7D6B"/>
    <w:rsid w:val="004F0E49"/>
    <w:rsid w:val="00502B69"/>
    <w:rsid w:val="00514595"/>
    <w:rsid w:val="00527442"/>
    <w:rsid w:val="00533EBE"/>
    <w:rsid w:val="00545B11"/>
    <w:rsid w:val="00554D71"/>
    <w:rsid w:val="005802AE"/>
    <w:rsid w:val="00590CDC"/>
    <w:rsid w:val="0059139C"/>
    <w:rsid w:val="00594353"/>
    <w:rsid w:val="005A7C6D"/>
    <w:rsid w:val="005B09DC"/>
    <w:rsid w:val="005B170A"/>
    <w:rsid w:val="005B225A"/>
    <w:rsid w:val="005B59A9"/>
    <w:rsid w:val="005B5B85"/>
    <w:rsid w:val="005B7C24"/>
    <w:rsid w:val="005C53C0"/>
    <w:rsid w:val="005D304B"/>
    <w:rsid w:val="005D5808"/>
    <w:rsid w:val="005E2F20"/>
    <w:rsid w:val="005F1600"/>
    <w:rsid w:val="005F5413"/>
    <w:rsid w:val="006020F3"/>
    <w:rsid w:val="00610B1F"/>
    <w:rsid w:val="0061400D"/>
    <w:rsid w:val="0061461E"/>
    <w:rsid w:val="00620CB3"/>
    <w:rsid w:val="0062413C"/>
    <w:rsid w:val="00630761"/>
    <w:rsid w:val="00630BCC"/>
    <w:rsid w:val="00630BFB"/>
    <w:rsid w:val="006361A3"/>
    <w:rsid w:val="006369FE"/>
    <w:rsid w:val="00637BC9"/>
    <w:rsid w:val="00637CF0"/>
    <w:rsid w:val="0064138C"/>
    <w:rsid w:val="00647A83"/>
    <w:rsid w:val="00647E05"/>
    <w:rsid w:val="0065231D"/>
    <w:rsid w:val="006541D8"/>
    <w:rsid w:val="00672C0C"/>
    <w:rsid w:val="00676A6A"/>
    <w:rsid w:val="00676C98"/>
    <w:rsid w:val="00677C92"/>
    <w:rsid w:val="0068088D"/>
    <w:rsid w:val="00681AE6"/>
    <w:rsid w:val="00691CAA"/>
    <w:rsid w:val="006A41CB"/>
    <w:rsid w:val="006B16C1"/>
    <w:rsid w:val="006B23BC"/>
    <w:rsid w:val="006B4F73"/>
    <w:rsid w:val="006D3D57"/>
    <w:rsid w:val="006F423A"/>
    <w:rsid w:val="006F6F19"/>
    <w:rsid w:val="00700F78"/>
    <w:rsid w:val="00705D63"/>
    <w:rsid w:val="007305B5"/>
    <w:rsid w:val="00752C24"/>
    <w:rsid w:val="007606FF"/>
    <w:rsid w:val="00762702"/>
    <w:rsid w:val="00762CA2"/>
    <w:rsid w:val="007646FC"/>
    <w:rsid w:val="00766142"/>
    <w:rsid w:val="00777273"/>
    <w:rsid w:val="00780926"/>
    <w:rsid w:val="007846ED"/>
    <w:rsid w:val="00784E22"/>
    <w:rsid w:val="00784F20"/>
    <w:rsid w:val="00796505"/>
    <w:rsid w:val="0079651F"/>
    <w:rsid w:val="007A2D5F"/>
    <w:rsid w:val="007A7002"/>
    <w:rsid w:val="007B343A"/>
    <w:rsid w:val="007B6C1A"/>
    <w:rsid w:val="007C4705"/>
    <w:rsid w:val="007C565C"/>
    <w:rsid w:val="007D00E7"/>
    <w:rsid w:val="007D0455"/>
    <w:rsid w:val="007D1F79"/>
    <w:rsid w:val="007D5356"/>
    <w:rsid w:val="007E0555"/>
    <w:rsid w:val="007F1240"/>
    <w:rsid w:val="007F2CF7"/>
    <w:rsid w:val="007F4A49"/>
    <w:rsid w:val="00816286"/>
    <w:rsid w:val="00847B7F"/>
    <w:rsid w:val="00862CC6"/>
    <w:rsid w:val="00866D2F"/>
    <w:rsid w:val="00886BD9"/>
    <w:rsid w:val="008A4EC9"/>
    <w:rsid w:val="008C082D"/>
    <w:rsid w:val="008C2C2D"/>
    <w:rsid w:val="008C3577"/>
    <w:rsid w:val="008C3F62"/>
    <w:rsid w:val="008C684E"/>
    <w:rsid w:val="008D0FAD"/>
    <w:rsid w:val="008E021A"/>
    <w:rsid w:val="008E69E9"/>
    <w:rsid w:val="00906EC0"/>
    <w:rsid w:val="00926173"/>
    <w:rsid w:val="00932BEF"/>
    <w:rsid w:val="0094038D"/>
    <w:rsid w:val="0094081B"/>
    <w:rsid w:val="00943ED8"/>
    <w:rsid w:val="009440F8"/>
    <w:rsid w:val="0095416F"/>
    <w:rsid w:val="00962B22"/>
    <w:rsid w:val="0096714B"/>
    <w:rsid w:val="009707DB"/>
    <w:rsid w:val="00970BB7"/>
    <w:rsid w:val="00972C75"/>
    <w:rsid w:val="00980024"/>
    <w:rsid w:val="00983EB2"/>
    <w:rsid w:val="00993333"/>
    <w:rsid w:val="00994F1E"/>
    <w:rsid w:val="00995879"/>
    <w:rsid w:val="009B4A9B"/>
    <w:rsid w:val="009B6F9C"/>
    <w:rsid w:val="009F1F78"/>
    <w:rsid w:val="00A0268E"/>
    <w:rsid w:val="00A05AFB"/>
    <w:rsid w:val="00A10D00"/>
    <w:rsid w:val="00A27B97"/>
    <w:rsid w:val="00A35891"/>
    <w:rsid w:val="00A371F1"/>
    <w:rsid w:val="00A546AF"/>
    <w:rsid w:val="00A57969"/>
    <w:rsid w:val="00A617FF"/>
    <w:rsid w:val="00A64832"/>
    <w:rsid w:val="00A70955"/>
    <w:rsid w:val="00A728DA"/>
    <w:rsid w:val="00A966A9"/>
    <w:rsid w:val="00AA03D8"/>
    <w:rsid w:val="00AA17D8"/>
    <w:rsid w:val="00AA1B4B"/>
    <w:rsid w:val="00AB057C"/>
    <w:rsid w:val="00AC0E3A"/>
    <w:rsid w:val="00AC7DBB"/>
    <w:rsid w:val="00AD0C00"/>
    <w:rsid w:val="00AD1218"/>
    <w:rsid w:val="00AD4082"/>
    <w:rsid w:val="00AD4345"/>
    <w:rsid w:val="00AD4C8D"/>
    <w:rsid w:val="00AE2C0E"/>
    <w:rsid w:val="00AF62DB"/>
    <w:rsid w:val="00B02CEC"/>
    <w:rsid w:val="00B101FB"/>
    <w:rsid w:val="00B118D0"/>
    <w:rsid w:val="00B11A5F"/>
    <w:rsid w:val="00B137A4"/>
    <w:rsid w:val="00B13D40"/>
    <w:rsid w:val="00B17672"/>
    <w:rsid w:val="00B30F16"/>
    <w:rsid w:val="00B53D5B"/>
    <w:rsid w:val="00B671C9"/>
    <w:rsid w:val="00B75DFE"/>
    <w:rsid w:val="00B90CAA"/>
    <w:rsid w:val="00BA526A"/>
    <w:rsid w:val="00BA54DD"/>
    <w:rsid w:val="00BA7BED"/>
    <w:rsid w:val="00BB5074"/>
    <w:rsid w:val="00BC32E3"/>
    <w:rsid w:val="00BD0DA8"/>
    <w:rsid w:val="00BE6748"/>
    <w:rsid w:val="00C14B49"/>
    <w:rsid w:val="00C1642A"/>
    <w:rsid w:val="00C16BE3"/>
    <w:rsid w:val="00C26534"/>
    <w:rsid w:val="00C3125D"/>
    <w:rsid w:val="00C32759"/>
    <w:rsid w:val="00C53393"/>
    <w:rsid w:val="00C53472"/>
    <w:rsid w:val="00C63C6C"/>
    <w:rsid w:val="00C707BB"/>
    <w:rsid w:val="00C723E7"/>
    <w:rsid w:val="00C75157"/>
    <w:rsid w:val="00C76C21"/>
    <w:rsid w:val="00C824F8"/>
    <w:rsid w:val="00CA45D3"/>
    <w:rsid w:val="00CB1F12"/>
    <w:rsid w:val="00CB20EC"/>
    <w:rsid w:val="00CB3A21"/>
    <w:rsid w:val="00CB54D6"/>
    <w:rsid w:val="00CC4373"/>
    <w:rsid w:val="00CC4A4B"/>
    <w:rsid w:val="00CD1129"/>
    <w:rsid w:val="00CD3386"/>
    <w:rsid w:val="00CD5085"/>
    <w:rsid w:val="00CE0160"/>
    <w:rsid w:val="00CE6292"/>
    <w:rsid w:val="00CF43E4"/>
    <w:rsid w:val="00CF501C"/>
    <w:rsid w:val="00D13545"/>
    <w:rsid w:val="00D145E2"/>
    <w:rsid w:val="00D14DC8"/>
    <w:rsid w:val="00D16BB7"/>
    <w:rsid w:val="00D30048"/>
    <w:rsid w:val="00D314D2"/>
    <w:rsid w:val="00D43D5B"/>
    <w:rsid w:val="00D67815"/>
    <w:rsid w:val="00D743C9"/>
    <w:rsid w:val="00D751CA"/>
    <w:rsid w:val="00D825FC"/>
    <w:rsid w:val="00D8588C"/>
    <w:rsid w:val="00D90D86"/>
    <w:rsid w:val="00D92B4B"/>
    <w:rsid w:val="00DA0376"/>
    <w:rsid w:val="00DA3D10"/>
    <w:rsid w:val="00DC0CEC"/>
    <w:rsid w:val="00DD388F"/>
    <w:rsid w:val="00DD4D41"/>
    <w:rsid w:val="00DE01E2"/>
    <w:rsid w:val="00DE03A9"/>
    <w:rsid w:val="00DF1687"/>
    <w:rsid w:val="00E1065E"/>
    <w:rsid w:val="00E10863"/>
    <w:rsid w:val="00E10AF4"/>
    <w:rsid w:val="00E10C34"/>
    <w:rsid w:val="00E205B2"/>
    <w:rsid w:val="00E20D1E"/>
    <w:rsid w:val="00E3217F"/>
    <w:rsid w:val="00E42038"/>
    <w:rsid w:val="00E47FE4"/>
    <w:rsid w:val="00E50D75"/>
    <w:rsid w:val="00E5367F"/>
    <w:rsid w:val="00E5735F"/>
    <w:rsid w:val="00E65127"/>
    <w:rsid w:val="00E675A4"/>
    <w:rsid w:val="00E71754"/>
    <w:rsid w:val="00E845B8"/>
    <w:rsid w:val="00E8553F"/>
    <w:rsid w:val="00E90456"/>
    <w:rsid w:val="00EA5025"/>
    <w:rsid w:val="00ED50BE"/>
    <w:rsid w:val="00ED7323"/>
    <w:rsid w:val="00EE01B3"/>
    <w:rsid w:val="00EE0B00"/>
    <w:rsid w:val="00EE6DCC"/>
    <w:rsid w:val="00F00A0F"/>
    <w:rsid w:val="00F00C65"/>
    <w:rsid w:val="00F12C24"/>
    <w:rsid w:val="00F13267"/>
    <w:rsid w:val="00F134AF"/>
    <w:rsid w:val="00F149D9"/>
    <w:rsid w:val="00F14F06"/>
    <w:rsid w:val="00F2649A"/>
    <w:rsid w:val="00F41E48"/>
    <w:rsid w:val="00F5015E"/>
    <w:rsid w:val="00F54952"/>
    <w:rsid w:val="00F63DB2"/>
    <w:rsid w:val="00F720EF"/>
    <w:rsid w:val="00F9717E"/>
    <w:rsid w:val="00FA05AC"/>
    <w:rsid w:val="00FA20F6"/>
    <w:rsid w:val="00FA78B4"/>
    <w:rsid w:val="00FB2865"/>
    <w:rsid w:val="00FC5926"/>
    <w:rsid w:val="00FE4931"/>
  </w:rsids>
  <m:mathPr>
    <m:mathFont m:val="Cambria Math"/>
    <m:brkBin m:val="before"/>
    <m:brkBinSub m:val="--"/>
    <m:smallFrac m:val="0"/>
    <m:dispDef/>
    <m:lMargin m:val="0"/>
    <m:rMargin m:val="0"/>
    <m:defJc m:val="left"/>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8E9AB"/>
  <w15:docId w15:val="{2FB2636B-9DA3-4525-968F-8642CFAC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6505"/>
    <w:pPr>
      <w:spacing w:after="240" w:line="230" w:lineRule="atLeast"/>
      <w:jc w:val="both"/>
    </w:pPr>
    <w:rPr>
      <w:rFonts w:eastAsia="MS Mincho"/>
      <w:sz w:val="22"/>
      <w:lang w:val="en-GB" w:eastAsia="fr-FR"/>
    </w:rPr>
  </w:style>
  <w:style w:type="paragraph" w:styleId="Titre1">
    <w:name w:val="heading 1"/>
    <w:basedOn w:val="Normal"/>
    <w:next w:val="Normal"/>
    <w:qFormat/>
    <w:rsid w:val="00E8553F"/>
    <w:pPr>
      <w:keepNext/>
      <w:numPr>
        <w:numId w:val="47"/>
      </w:numPr>
      <w:tabs>
        <w:tab w:val="clear" w:pos="432"/>
      </w:tabs>
      <w:suppressAutoHyphens/>
      <w:spacing w:before="270" w:line="270" w:lineRule="exact"/>
      <w:jc w:val="left"/>
      <w:outlineLvl w:val="0"/>
    </w:pPr>
    <w:rPr>
      <w:b/>
      <w:sz w:val="26"/>
    </w:rPr>
  </w:style>
  <w:style w:type="paragraph" w:styleId="Titre2">
    <w:name w:val="heading 2"/>
    <w:basedOn w:val="Titre1"/>
    <w:next w:val="Normal"/>
    <w:qFormat/>
    <w:rsid w:val="00E8553F"/>
    <w:pPr>
      <w:numPr>
        <w:ilvl w:val="1"/>
      </w:numPr>
      <w:tabs>
        <w:tab w:val="clear" w:pos="360"/>
      </w:tabs>
      <w:spacing w:before="60" w:line="250" w:lineRule="exact"/>
      <w:outlineLvl w:val="1"/>
    </w:pPr>
    <w:rPr>
      <w:sz w:val="24"/>
    </w:rPr>
  </w:style>
  <w:style w:type="paragraph" w:styleId="Titre3">
    <w:name w:val="heading 3"/>
    <w:basedOn w:val="Titre1"/>
    <w:next w:val="Normal"/>
    <w:qFormat/>
    <w:rsid w:val="00E8553F"/>
    <w:pPr>
      <w:numPr>
        <w:ilvl w:val="2"/>
      </w:numPr>
      <w:tabs>
        <w:tab w:val="clear" w:pos="720"/>
      </w:tabs>
      <w:spacing w:before="60" w:line="230" w:lineRule="exact"/>
      <w:outlineLvl w:val="2"/>
    </w:pPr>
    <w:rPr>
      <w:sz w:val="22"/>
    </w:rPr>
  </w:style>
  <w:style w:type="paragraph" w:styleId="Titre4">
    <w:name w:val="heading 4"/>
    <w:basedOn w:val="Titre3"/>
    <w:next w:val="Normal"/>
    <w:qFormat/>
    <w:rsid w:val="00E8553F"/>
    <w:pPr>
      <w:numPr>
        <w:ilvl w:val="3"/>
      </w:numPr>
      <w:tabs>
        <w:tab w:val="clear" w:pos="1080"/>
      </w:tabs>
      <w:outlineLvl w:val="3"/>
    </w:pPr>
  </w:style>
  <w:style w:type="paragraph" w:styleId="Titre5">
    <w:name w:val="heading 5"/>
    <w:basedOn w:val="Titre4"/>
    <w:next w:val="Normal"/>
    <w:qFormat/>
    <w:rsid w:val="00E8553F"/>
    <w:pPr>
      <w:numPr>
        <w:ilvl w:val="4"/>
      </w:numPr>
      <w:tabs>
        <w:tab w:val="clear" w:pos="1080"/>
      </w:tabs>
      <w:outlineLvl w:val="4"/>
    </w:pPr>
  </w:style>
  <w:style w:type="paragraph" w:styleId="Titre6">
    <w:name w:val="heading 6"/>
    <w:basedOn w:val="Titre5"/>
    <w:next w:val="Normal"/>
    <w:qFormat/>
    <w:rsid w:val="00E8553F"/>
    <w:pPr>
      <w:numPr>
        <w:ilvl w:val="5"/>
      </w:numPr>
      <w:tabs>
        <w:tab w:val="clear" w:pos="1440"/>
      </w:tabs>
      <w:outlineLvl w:val="5"/>
    </w:pPr>
  </w:style>
  <w:style w:type="paragraph" w:styleId="Titre7">
    <w:name w:val="heading 7"/>
    <w:basedOn w:val="Titre6"/>
    <w:next w:val="Normal"/>
    <w:qFormat/>
    <w:rsid w:val="00E8553F"/>
    <w:pPr>
      <w:numPr>
        <w:ilvl w:val="6"/>
      </w:numPr>
      <w:tabs>
        <w:tab w:val="clear" w:pos="1440"/>
      </w:tabs>
      <w:outlineLvl w:val="6"/>
    </w:pPr>
  </w:style>
  <w:style w:type="paragraph" w:styleId="Titre8">
    <w:name w:val="heading 8"/>
    <w:basedOn w:val="Titre6"/>
    <w:next w:val="Normal"/>
    <w:qFormat/>
    <w:rsid w:val="00E8553F"/>
    <w:pPr>
      <w:numPr>
        <w:ilvl w:val="7"/>
      </w:numPr>
      <w:tabs>
        <w:tab w:val="clear" w:pos="1800"/>
      </w:tabs>
      <w:outlineLvl w:val="7"/>
    </w:pPr>
  </w:style>
  <w:style w:type="paragraph" w:styleId="Titre9">
    <w:name w:val="heading 9"/>
    <w:basedOn w:val="Titre6"/>
    <w:next w:val="Normal"/>
    <w:qFormat/>
    <w:rsid w:val="00E8553F"/>
    <w:pPr>
      <w:numPr>
        <w:ilvl w:val="8"/>
      </w:numPr>
      <w:tabs>
        <w:tab w:val="clear" w:pos="1800"/>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2">
    <w:name w:val="a2"/>
    <w:basedOn w:val="Titre2"/>
    <w:next w:val="Normal"/>
    <w:rsid w:val="00F720EF"/>
    <w:pPr>
      <w:numPr>
        <w:numId w:val="12"/>
      </w:numPr>
      <w:spacing w:before="270" w:line="270" w:lineRule="exact"/>
    </w:pPr>
    <w:rPr>
      <w:sz w:val="26"/>
    </w:rPr>
  </w:style>
  <w:style w:type="paragraph" w:customStyle="1" w:styleId="a3">
    <w:name w:val="a3"/>
    <w:basedOn w:val="Titre3"/>
    <w:next w:val="Normal"/>
    <w:rsid w:val="00F720EF"/>
    <w:pPr>
      <w:numPr>
        <w:numId w:val="12"/>
      </w:numPr>
      <w:spacing w:line="250" w:lineRule="exact"/>
    </w:pPr>
    <w:rPr>
      <w:sz w:val="24"/>
    </w:rPr>
  </w:style>
  <w:style w:type="paragraph" w:customStyle="1" w:styleId="a4">
    <w:name w:val="a4"/>
    <w:basedOn w:val="Titre4"/>
    <w:next w:val="Normal"/>
    <w:rsid w:val="00F720EF"/>
    <w:pPr>
      <w:numPr>
        <w:numId w:val="12"/>
      </w:numPr>
    </w:pPr>
  </w:style>
  <w:style w:type="paragraph" w:customStyle="1" w:styleId="a5">
    <w:name w:val="a5"/>
    <w:basedOn w:val="Titre5"/>
    <w:next w:val="Normal"/>
    <w:rsid w:val="00F720EF"/>
    <w:pPr>
      <w:numPr>
        <w:numId w:val="12"/>
      </w:numPr>
    </w:pPr>
  </w:style>
  <w:style w:type="paragraph" w:customStyle="1" w:styleId="a6">
    <w:name w:val="a6"/>
    <w:basedOn w:val="Titre6"/>
    <w:next w:val="Normal"/>
    <w:rsid w:val="00F720EF"/>
    <w:pPr>
      <w:numPr>
        <w:numId w:val="12"/>
      </w:numPr>
    </w:pPr>
  </w:style>
  <w:style w:type="character" w:styleId="Accentuation">
    <w:name w:val="Emphasis"/>
    <w:qFormat/>
    <w:rsid w:val="00932BEF"/>
    <w:rPr>
      <w:i/>
      <w:noProof w:val="0"/>
      <w:lang w:val="fr-FR"/>
    </w:rPr>
  </w:style>
  <w:style w:type="paragraph" w:styleId="Adressedestinataire">
    <w:name w:val="envelope address"/>
    <w:basedOn w:val="Normal"/>
    <w:rsid w:val="00932BEF"/>
    <w:pPr>
      <w:framePr w:w="7938" w:h="1985" w:hRule="exact" w:hSpace="141" w:wrap="auto" w:hAnchor="page" w:xAlign="center" w:yAlign="bottom"/>
      <w:ind w:left="2835"/>
    </w:pPr>
    <w:rPr>
      <w:sz w:val="26"/>
    </w:rPr>
  </w:style>
  <w:style w:type="paragraph" w:styleId="Adresseexpditeur">
    <w:name w:val="envelope return"/>
    <w:basedOn w:val="Normal"/>
    <w:rsid w:val="00932BEF"/>
  </w:style>
  <w:style w:type="paragraph" w:customStyle="1" w:styleId="ANNEX">
    <w:name w:val="ANNEX"/>
    <w:basedOn w:val="Normal"/>
    <w:next w:val="Normal"/>
    <w:rsid w:val="009440F8"/>
    <w:pPr>
      <w:keepNext/>
      <w:pageBreakBefore/>
      <w:numPr>
        <w:numId w:val="12"/>
      </w:numPr>
      <w:spacing w:after="760" w:line="310" w:lineRule="exact"/>
      <w:ind w:left="0" w:firstLine="0"/>
      <w:jc w:val="center"/>
      <w:outlineLvl w:val="0"/>
    </w:pPr>
    <w:rPr>
      <w:b/>
      <w:sz w:val="30"/>
    </w:rPr>
  </w:style>
  <w:style w:type="paragraph" w:customStyle="1" w:styleId="ANNEXN">
    <w:name w:val="ANNEXN"/>
    <w:basedOn w:val="ANNEX"/>
    <w:next w:val="Normal"/>
    <w:rsid w:val="00932BEF"/>
    <w:pPr>
      <w:numPr>
        <w:numId w:val="44"/>
      </w:numPr>
    </w:pPr>
  </w:style>
  <w:style w:type="paragraph" w:customStyle="1" w:styleId="ANNEXZ">
    <w:name w:val="ANNEXZ"/>
    <w:basedOn w:val="ANNEX"/>
    <w:next w:val="Normal"/>
    <w:rsid w:val="007A7002"/>
    <w:pPr>
      <w:numPr>
        <w:numId w:val="14"/>
      </w:numPr>
    </w:pPr>
  </w:style>
  <w:style w:type="character" w:styleId="Appeldenotedefin">
    <w:name w:val="endnote reference"/>
    <w:semiHidden/>
    <w:rsid w:val="00932BEF"/>
    <w:rPr>
      <w:noProof w:val="0"/>
      <w:vertAlign w:val="superscript"/>
      <w:lang w:val="fr-FR"/>
    </w:rPr>
  </w:style>
  <w:style w:type="character" w:styleId="Appelnotedebasdep">
    <w:name w:val="footnote reference"/>
    <w:semiHidden/>
    <w:rsid w:val="00932BEF"/>
    <w:rPr>
      <w:noProof/>
      <w:position w:val="6"/>
      <w:sz w:val="18"/>
      <w:vertAlign w:val="baseline"/>
      <w:lang w:val="fr-FR"/>
    </w:rPr>
  </w:style>
  <w:style w:type="paragraph" w:customStyle="1" w:styleId="Biblioentry">
    <w:name w:val="Biblio entry"/>
    <w:basedOn w:val="Normal"/>
    <w:rsid w:val="001771A4"/>
    <w:pPr>
      <w:numPr>
        <w:numId w:val="15"/>
      </w:numPr>
      <w:tabs>
        <w:tab w:val="left" w:pos="660"/>
      </w:tabs>
    </w:pPr>
  </w:style>
  <w:style w:type="paragraph" w:styleId="Commentaire">
    <w:name w:val="annotation text"/>
    <w:basedOn w:val="Normal"/>
    <w:link w:val="CommentaireCar"/>
    <w:semiHidden/>
    <w:rsid w:val="00932BEF"/>
  </w:style>
  <w:style w:type="paragraph" w:styleId="Corpsdetexte">
    <w:name w:val="Body Text"/>
    <w:basedOn w:val="Normal"/>
    <w:rsid w:val="00932BEF"/>
    <w:pPr>
      <w:spacing w:before="60" w:after="60" w:line="210" w:lineRule="atLeast"/>
    </w:pPr>
    <w:rPr>
      <w:sz w:val="20"/>
    </w:rPr>
  </w:style>
  <w:style w:type="paragraph" w:styleId="Corpsdetexte2">
    <w:name w:val="Body Text 2"/>
    <w:basedOn w:val="Normal"/>
    <w:rsid w:val="00932BEF"/>
    <w:pPr>
      <w:spacing w:before="60" w:after="60" w:line="190" w:lineRule="atLeast"/>
    </w:pPr>
    <w:rPr>
      <w:sz w:val="18"/>
    </w:rPr>
  </w:style>
  <w:style w:type="paragraph" w:styleId="Corpsdetexte3">
    <w:name w:val="Body Text 3"/>
    <w:basedOn w:val="Normal"/>
    <w:rsid w:val="00932BEF"/>
    <w:pPr>
      <w:spacing w:before="60" w:after="60" w:line="170" w:lineRule="atLeast"/>
    </w:pPr>
    <w:rPr>
      <w:sz w:val="16"/>
    </w:rPr>
  </w:style>
  <w:style w:type="paragraph" w:styleId="Date">
    <w:name w:val="Date"/>
    <w:basedOn w:val="Normal"/>
    <w:next w:val="Normal"/>
    <w:rsid w:val="00932BEF"/>
  </w:style>
  <w:style w:type="paragraph" w:customStyle="1" w:styleId="Definition">
    <w:name w:val="Definition"/>
    <w:basedOn w:val="Normal"/>
    <w:next w:val="Normal"/>
    <w:rsid w:val="00932BEF"/>
  </w:style>
  <w:style w:type="character" w:customStyle="1" w:styleId="Defterms">
    <w:name w:val="Defterms"/>
    <w:rsid w:val="00932BEF"/>
    <w:rPr>
      <w:noProof/>
      <w:color w:val="auto"/>
      <w:lang w:val="fr-FR"/>
    </w:rPr>
  </w:style>
  <w:style w:type="paragraph" w:customStyle="1" w:styleId="dl">
    <w:name w:val="dl"/>
    <w:basedOn w:val="Normal"/>
    <w:rsid w:val="00932BEF"/>
    <w:pPr>
      <w:ind w:left="800" w:hanging="400"/>
    </w:pPr>
  </w:style>
  <w:style w:type="character" w:styleId="lev">
    <w:name w:val="Strong"/>
    <w:qFormat/>
    <w:rsid w:val="00932BEF"/>
    <w:rPr>
      <w:b/>
      <w:noProof w:val="0"/>
      <w:lang w:val="fr-FR"/>
    </w:rPr>
  </w:style>
  <w:style w:type="paragraph" w:styleId="En-tte">
    <w:name w:val="header"/>
    <w:basedOn w:val="Normal"/>
    <w:rsid w:val="00932BEF"/>
    <w:pPr>
      <w:spacing w:after="740" w:line="220" w:lineRule="exact"/>
    </w:pPr>
    <w:rPr>
      <w:b/>
      <w:sz w:val="24"/>
    </w:rPr>
  </w:style>
  <w:style w:type="paragraph" w:styleId="En-ttedemessage">
    <w:name w:val="Message Header"/>
    <w:basedOn w:val="Normal"/>
    <w:rsid w:val="00932BEF"/>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paragraph" w:customStyle="1" w:styleId="Example">
    <w:name w:val="Example"/>
    <w:basedOn w:val="Normal"/>
    <w:next w:val="Normal"/>
    <w:rsid w:val="00932BEF"/>
    <w:pPr>
      <w:tabs>
        <w:tab w:val="left" w:pos="1360"/>
      </w:tabs>
      <w:spacing w:line="210" w:lineRule="atLeast"/>
    </w:pPr>
    <w:rPr>
      <w:sz w:val="20"/>
    </w:rPr>
  </w:style>
  <w:style w:type="paragraph" w:styleId="Explorateurdedocuments">
    <w:name w:val="Document Map"/>
    <w:basedOn w:val="Normal"/>
    <w:semiHidden/>
    <w:rsid w:val="00932BEF"/>
    <w:pPr>
      <w:shd w:val="clear" w:color="auto" w:fill="000080"/>
    </w:pPr>
  </w:style>
  <w:style w:type="character" w:customStyle="1" w:styleId="ExtXref">
    <w:name w:val="ExtXref"/>
    <w:rsid w:val="00932BEF"/>
    <w:rPr>
      <w:noProof/>
      <w:color w:val="auto"/>
      <w:lang w:val="fr-FR"/>
    </w:rPr>
  </w:style>
  <w:style w:type="paragraph" w:customStyle="1" w:styleId="Figurefootnote">
    <w:name w:val="Figure footnote"/>
    <w:basedOn w:val="Normal"/>
    <w:rsid w:val="00932BEF"/>
    <w:pPr>
      <w:keepNext/>
      <w:tabs>
        <w:tab w:val="left" w:pos="340"/>
      </w:tabs>
      <w:spacing w:after="60" w:line="210" w:lineRule="atLeast"/>
    </w:pPr>
    <w:rPr>
      <w:sz w:val="20"/>
    </w:rPr>
  </w:style>
  <w:style w:type="paragraph" w:customStyle="1" w:styleId="Figuretitle">
    <w:name w:val="Figure title"/>
    <w:basedOn w:val="Normal"/>
    <w:next w:val="Normal"/>
    <w:rsid w:val="00932BEF"/>
    <w:pPr>
      <w:suppressAutoHyphens/>
      <w:spacing w:before="220" w:after="220"/>
      <w:jc w:val="center"/>
    </w:pPr>
    <w:rPr>
      <w:b/>
    </w:rPr>
  </w:style>
  <w:style w:type="paragraph" w:customStyle="1" w:styleId="Foreword">
    <w:name w:val="Foreword"/>
    <w:basedOn w:val="Normal"/>
    <w:next w:val="Normal"/>
    <w:rsid w:val="00932BEF"/>
    <w:rPr>
      <w:color w:val="0000FF"/>
    </w:rPr>
  </w:style>
  <w:style w:type="paragraph" w:customStyle="1" w:styleId="Formula">
    <w:name w:val="Formula"/>
    <w:basedOn w:val="Normal"/>
    <w:next w:val="Normal"/>
    <w:rsid w:val="00932BEF"/>
    <w:pPr>
      <w:tabs>
        <w:tab w:val="right" w:pos="9752"/>
      </w:tabs>
      <w:spacing w:after="220"/>
      <w:ind w:left="403"/>
      <w:jc w:val="left"/>
    </w:pPr>
  </w:style>
  <w:style w:type="paragraph" w:styleId="Formuledepolitesse">
    <w:name w:val="Closing"/>
    <w:basedOn w:val="Normal"/>
    <w:rsid w:val="00932BEF"/>
    <w:pPr>
      <w:ind w:left="4252"/>
    </w:pPr>
  </w:style>
  <w:style w:type="paragraph" w:styleId="Index1">
    <w:name w:val="index 1"/>
    <w:basedOn w:val="Normal"/>
    <w:semiHidden/>
    <w:rsid w:val="00932BEF"/>
    <w:pPr>
      <w:spacing w:after="0" w:line="210" w:lineRule="atLeast"/>
      <w:ind w:left="142" w:hanging="142"/>
      <w:jc w:val="left"/>
    </w:pPr>
    <w:rPr>
      <w:b/>
      <w:sz w:val="20"/>
    </w:rPr>
  </w:style>
  <w:style w:type="paragraph" w:styleId="Index2">
    <w:name w:val="index 2"/>
    <w:basedOn w:val="Normal"/>
    <w:next w:val="Normal"/>
    <w:autoRedefine/>
    <w:semiHidden/>
    <w:rsid w:val="00932BEF"/>
    <w:pPr>
      <w:spacing w:line="210" w:lineRule="atLeast"/>
      <w:ind w:left="600" w:hanging="200"/>
    </w:pPr>
    <w:rPr>
      <w:b/>
      <w:sz w:val="20"/>
    </w:rPr>
  </w:style>
  <w:style w:type="paragraph" w:styleId="Index3">
    <w:name w:val="index 3"/>
    <w:basedOn w:val="Normal"/>
    <w:next w:val="Normal"/>
    <w:autoRedefine/>
    <w:semiHidden/>
    <w:rsid w:val="00932BEF"/>
    <w:pPr>
      <w:spacing w:line="220" w:lineRule="atLeast"/>
      <w:ind w:left="600" w:hanging="200"/>
    </w:pPr>
    <w:rPr>
      <w:b/>
    </w:rPr>
  </w:style>
  <w:style w:type="paragraph" w:styleId="Index4">
    <w:name w:val="index 4"/>
    <w:basedOn w:val="Normal"/>
    <w:next w:val="Normal"/>
    <w:autoRedefine/>
    <w:semiHidden/>
    <w:rsid w:val="00932BEF"/>
    <w:pPr>
      <w:spacing w:line="220" w:lineRule="atLeast"/>
      <w:ind w:left="800" w:hanging="200"/>
    </w:pPr>
    <w:rPr>
      <w:b/>
    </w:rPr>
  </w:style>
  <w:style w:type="paragraph" w:styleId="Index5">
    <w:name w:val="index 5"/>
    <w:basedOn w:val="Normal"/>
    <w:next w:val="Normal"/>
    <w:autoRedefine/>
    <w:semiHidden/>
    <w:rsid w:val="00932BEF"/>
    <w:pPr>
      <w:spacing w:line="220" w:lineRule="atLeast"/>
      <w:ind w:left="1000" w:hanging="200"/>
    </w:pPr>
    <w:rPr>
      <w:b/>
    </w:rPr>
  </w:style>
  <w:style w:type="paragraph" w:styleId="Index6">
    <w:name w:val="index 6"/>
    <w:basedOn w:val="Normal"/>
    <w:next w:val="Normal"/>
    <w:autoRedefine/>
    <w:semiHidden/>
    <w:rsid w:val="00932BEF"/>
    <w:pPr>
      <w:spacing w:line="220" w:lineRule="atLeast"/>
      <w:ind w:left="1200" w:hanging="200"/>
    </w:pPr>
    <w:rPr>
      <w:b/>
    </w:rPr>
  </w:style>
  <w:style w:type="paragraph" w:styleId="Index7">
    <w:name w:val="index 7"/>
    <w:basedOn w:val="Normal"/>
    <w:next w:val="Normal"/>
    <w:autoRedefine/>
    <w:semiHidden/>
    <w:rsid w:val="00932BEF"/>
    <w:pPr>
      <w:spacing w:line="220" w:lineRule="atLeast"/>
      <w:ind w:left="1400" w:hanging="200"/>
    </w:pPr>
    <w:rPr>
      <w:b/>
    </w:rPr>
  </w:style>
  <w:style w:type="paragraph" w:styleId="Index8">
    <w:name w:val="index 8"/>
    <w:basedOn w:val="Normal"/>
    <w:next w:val="Normal"/>
    <w:autoRedefine/>
    <w:semiHidden/>
    <w:rsid w:val="00932BEF"/>
    <w:pPr>
      <w:spacing w:line="220" w:lineRule="atLeast"/>
      <w:ind w:left="1600" w:hanging="200"/>
    </w:pPr>
    <w:rPr>
      <w:b/>
    </w:rPr>
  </w:style>
  <w:style w:type="paragraph" w:styleId="Index9">
    <w:name w:val="index 9"/>
    <w:basedOn w:val="Normal"/>
    <w:next w:val="Normal"/>
    <w:autoRedefine/>
    <w:semiHidden/>
    <w:rsid w:val="00932BEF"/>
    <w:pPr>
      <w:spacing w:line="220" w:lineRule="atLeast"/>
      <w:ind w:left="1800" w:hanging="200"/>
    </w:pPr>
    <w:rPr>
      <w:b/>
    </w:rPr>
  </w:style>
  <w:style w:type="paragraph" w:customStyle="1" w:styleId="Introduction">
    <w:name w:val="Introduction"/>
    <w:basedOn w:val="Normal"/>
    <w:next w:val="Normal"/>
    <w:rsid w:val="00932BEF"/>
    <w:pPr>
      <w:keepNext/>
      <w:pageBreakBefore/>
      <w:tabs>
        <w:tab w:val="left" w:pos="400"/>
      </w:tabs>
      <w:suppressAutoHyphens/>
      <w:spacing w:before="960" w:after="310" w:line="310" w:lineRule="exact"/>
      <w:jc w:val="left"/>
    </w:pPr>
    <w:rPr>
      <w:b/>
      <w:sz w:val="30"/>
    </w:rPr>
  </w:style>
  <w:style w:type="paragraph" w:styleId="Lgende">
    <w:name w:val="caption"/>
    <w:basedOn w:val="Normal"/>
    <w:next w:val="Normal"/>
    <w:qFormat/>
    <w:rsid w:val="00932BEF"/>
    <w:pPr>
      <w:spacing w:before="120" w:after="120"/>
    </w:pPr>
    <w:rPr>
      <w:b/>
    </w:rPr>
  </w:style>
  <w:style w:type="character" w:styleId="Lienhypertexte">
    <w:name w:val="Hyperlink"/>
    <w:uiPriority w:val="99"/>
    <w:rsid w:val="00932BEF"/>
    <w:rPr>
      <w:noProof w:val="0"/>
      <w:color w:val="0000FF"/>
      <w:u w:val="single"/>
      <w:lang w:val="fr-FR"/>
    </w:rPr>
  </w:style>
  <w:style w:type="character" w:styleId="Lienhypertextesuivivisit">
    <w:name w:val="FollowedHyperlink"/>
    <w:rsid w:val="00932BEF"/>
    <w:rPr>
      <w:noProof w:val="0"/>
      <w:color w:val="800080"/>
      <w:u w:val="single"/>
      <w:lang w:val="fr-FR"/>
    </w:rPr>
  </w:style>
  <w:style w:type="paragraph" w:styleId="Liste">
    <w:name w:val="List"/>
    <w:basedOn w:val="Normal"/>
    <w:rsid w:val="00932BEF"/>
    <w:pPr>
      <w:ind w:left="283" w:hanging="283"/>
    </w:pPr>
  </w:style>
  <w:style w:type="paragraph" w:styleId="Liste2">
    <w:name w:val="List 2"/>
    <w:basedOn w:val="Normal"/>
    <w:rsid w:val="00932BEF"/>
    <w:pPr>
      <w:ind w:left="566" w:hanging="283"/>
    </w:pPr>
  </w:style>
  <w:style w:type="paragraph" w:styleId="Liste3">
    <w:name w:val="List 3"/>
    <w:basedOn w:val="Normal"/>
    <w:rsid w:val="00932BEF"/>
    <w:pPr>
      <w:ind w:left="849" w:hanging="283"/>
    </w:pPr>
  </w:style>
  <w:style w:type="paragraph" w:styleId="Liste4">
    <w:name w:val="List 4"/>
    <w:basedOn w:val="Normal"/>
    <w:rsid w:val="00932BEF"/>
    <w:pPr>
      <w:ind w:left="1132" w:hanging="283"/>
    </w:pPr>
  </w:style>
  <w:style w:type="paragraph" w:styleId="Liste5">
    <w:name w:val="List 5"/>
    <w:basedOn w:val="Normal"/>
    <w:rsid w:val="00932BEF"/>
    <w:pPr>
      <w:ind w:left="1415" w:hanging="283"/>
    </w:pPr>
  </w:style>
  <w:style w:type="paragraph" w:styleId="Listenumros">
    <w:name w:val="List Number"/>
    <w:basedOn w:val="Normal"/>
    <w:rsid w:val="00932BEF"/>
    <w:pPr>
      <w:numPr>
        <w:numId w:val="23"/>
      </w:numPr>
      <w:tabs>
        <w:tab w:val="left" w:pos="400"/>
      </w:tabs>
    </w:pPr>
  </w:style>
  <w:style w:type="paragraph" w:styleId="Listenumros2">
    <w:name w:val="List Number 2"/>
    <w:basedOn w:val="Normal"/>
    <w:rsid w:val="00932BEF"/>
    <w:pPr>
      <w:numPr>
        <w:ilvl w:val="1"/>
        <w:numId w:val="23"/>
      </w:numPr>
      <w:tabs>
        <w:tab w:val="left" w:pos="800"/>
      </w:tabs>
    </w:pPr>
  </w:style>
  <w:style w:type="paragraph" w:styleId="Listenumros3">
    <w:name w:val="List Number 3"/>
    <w:basedOn w:val="Normal"/>
    <w:rsid w:val="00932BEF"/>
    <w:pPr>
      <w:numPr>
        <w:ilvl w:val="2"/>
        <w:numId w:val="23"/>
      </w:numPr>
      <w:tabs>
        <w:tab w:val="left" w:pos="1200"/>
      </w:tabs>
    </w:pPr>
  </w:style>
  <w:style w:type="paragraph" w:styleId="Listenumros4">
    <w:name w:val="List Number 4"/>
    <w:basedOn w:val="Normal"/>
    <w:rsid w:val="00932BEF"/>
    <w:pPr>
      <w:numPr>
        <w:ilvl w:val="3"/>
        <w:numId w:val="23"/>
      </w:numPr>
      <w:tabs>
        <w:tab w:val="left" w:pos="1600"/>
      </w:tabs>
    </w:pPr>
  </w:style>
  <w:style w:type="paragraph" w:styleId="Listenumros5">
    <w:name w:val="List Number 5"/>
    <w:basedOn w:val="Normal"/>
    <w:rsid w:val="00932BEF"/>
    <w:pPr>
      <w:numPr>
        <w:numId w:val="25"/>
      </w:numPr>
    </w:pPr>
  </w:style>
  <w:style w:type="paragraph" w:styleId="Listepuces">
    <w:name w:val="List Bullet"/>
    <w:basedOn w:val="Normal"/>
    <w:autoRedefine/>
    <w:rsid w:val="00932BEF"/>
    <w:pPr>
      <w:numPr>
        <w:numId w:val="27"/>
      </w:numPr>
    </w:pPr>
  </w:style>
  <w:style w:type="paragraph" w:styleId="Listepuces2">
    <w:name w:val="List Bullet 2"/>
    <w:basedOn w:val="Normal"/>
    <w:autoRedefine/>
    <w:rsid w:val="00932BEF"/>
    <w:pPr>
      <w:numPr>
        <w:numId w:val="29"/>
      </w:numPr>
    </w:pPr>
  </w:style>
  <w:style w:type="paragraph" w:styleId="Listepuces3">
    <w:name w:val="List Bullet 3"/>
    <w:basedOn w:val="Normal"/>
    <w:autoRedefine/>
    <w:rsid w:val="00932BEF"/>
    <w:pPr>
      <w:numPr>
        <w:numId w:val="31"/>
      </w:numPr>
    </w:pPr>
  </w:style>
  <w:style w:type="paragraph" w:styleId="Listepuces4">
    <w:name w:val="List Bullet 4"/>
    <w:basedOn w:val="Normal"/>
    <w:autoRedefine/>
    <w:rsid w:val="00932BEF"/>
    <w:pPr>
      <w:numPr>
        <w:numId w:val="33"/>
      </w:numPr>
    </w:pPr>
  </w:style>
  <w:style w:type="paragraph" w:styleId="Listepuces5">
    <w:name w:val="List Bullet 5"/>
    <w:basedOn w:val="Normal"/>
    <w:autoRedefine/>
    <w:rsid w:val="00932BEF"/>
    <w:pPr>
      <w:numPr>
        <w:numId w:val="35"/>
      </w:numPr>
    </w:pPr>
  </w:style>
  <w:style w:type="paragraph" w:styleId="Listecontinue">
    <w:name w:val="List Continue"/>
    <w:basedOn w:val="Normal"/>
    <w:rsid w:val="00932BEF"/>
    <w:pPr>
      <w:numPr>
        <w:numId w:val="39"/>
      </w:numPr>
      <w:tabs>
        <w:tab w:val="left" w:pos="400"/>
      </w:tabs>
    </w:pPr>
  </w:style>
  <w:style w:type="paragraph" w:styleId="Listecontinue2">
    <w:name w:val="List Continue 2"/>
    <w:basedOn w:val="Listecontinue"/>
    <w:rsid w:val="00932BEF"/>
    <w:pPr>
      <w:numPr>
        <w:ilvl w:val="1"/>
      </w:numPr>
      <w:tabs>
        <w:tab w:val="clear" w:pos="400"/>
        <w:tab w:val="left" w:pos="800"/>
      </w:tabs>
    </w:pPr>
  </w:style>
  <w:style w:type="paragraph" w:styleId="Listecontinue3">
    <w:name w:val="List Continue 3"/>
    <w:basedOn w:val="Listecontinue"/>
    <w:rsid w:val="00932BEF"/>
    <w:pPr>
      <w:numPr>
        <w:ilvl w:val="2"/>
      </w:numPr>
      <w:tabs>
        <w:tab w:val="clear" w:pos="400"/>
        <w:tab w:val="left" w:pos="1200"/>
      </w:tabs>
    </w:pPr>
  </w:style>
  <w:style w:type="paragraph" w:styleId="Listecontinue4">
    <w:name w:val="List Continue 4"/>
    <w:basedOn w:val="Listecontinue"/>
    <w:rsid w:val="00932BEF"/>
    <w:pPr>
      <w:numPr>
        <w:ilvl w:val="3"/>
      </w:numPr>
      <w:tabs>
        <w:tab w:val="clear" w:pos="400"/>
        <w:tab w:val="left" w:pos="1600"/>
      </w:tabs>
    </w:pPr>
  </w:style>
  <w:style w:type="paragraph" w:styleId="Listecontinue5">
    <w:name w:val="List Continue 5"/>
    <w:basedOn w:val="Normal"/>
    <w:rsid w:val="00932BEF"/>
    <w:pPr>
      <w:spacing w:after="120"/>
      <w:ind w:left="1415"/>
    </w:pPr>
  </w:style>
  <w:style w:type="character" w:styleId="Marquedecommentaire">
    <w:name w:val="annotation reference"/>
    <w:semiHidden/>
    <w:rsid w:val="00932BEF"/>
    <w:rPr>
      <w:noProof w:val="0"/>
      <w:sz w:val="18"/>
      <w:lang w:val="fr-FR"/>
    </w:rPr>
  </w:style>
  <w:style w:type="paragraph" w:customStyle="1" w:styleId="MSDNFR">
    <w:name w:val="MSDNFR"/>
    <w:basedOn w:val="Normal"/>
    <w:next w:val="Normal"/>
    <w:rsid w:val="00932BEF"/>
    <w:pPr>
      <w:spacing w:line="220" w:lineRule="atLeast"/>
    </w:pPr>
    <w:rPr>
      <w:color w:val="0000FF"/>
    </w:rPr>
  </w:style>
  <w:style w:type="paragraph" w:customStyle="1" w:styleId="na2">
    <w:name w:val="na2"/>
    <w:basedOn w:val="a2"/>
    <w:next w:val="Normal"/>
    <w:rsid w:val="005B59A9"/>
    <w:pPr>
      <w:numPr>
        <w:numId w:val="44"/>
      </w:numPr>
    </w:pPr>
  </w:style>
  <w:style w:type="paragraph" w:customStyle="1" w:styleId="na3">
    <w:name w:val="na3"/>
    <w:basedOn w:val="a3"/>
    <w:next w:val="Normal"/>
    <w:rsid w:val="00932BEF"/>
    <w:pPr>
      <w:numPr>
        <w:numId w:val="44"/>
      </w:numPr>
    </w:pPr>
  </w:style>
  <w:style w:type="paragraph" w:customStyle="1" w:styleId="na4">
    <w:name w:val="na4"/>
    <w:basedOn w:val="a4"/>
    <w:next w:val="Normal"/>
    <w:rsid w:val="00932BEF"/>
    <w:pPr>
      <w:numPr>
        <w:numId w:val="44"/>
      </w:numPr>
      <w:tabs>
        <w:tab w:val="left" w:pos="1060"/>
      </w:tabs>
    </w:pPr>
  </w:style>
  <w:style w:type="paragraph" w:customStyle="1" w:styleId="na5">
    <w:name w:val="na5"/>
    <w:basedOn w:val="a5"/>
    <w:next w:val="Normal"/>
    <w:rsid w:val="00932BEF"/>
    <w:pPr>
      <w:numPr>
        <w:numId w:val="44"/>
      </w:numPr>
    </w:pPr>
  </w:style>
  <w:style w:type="paragraph" w:customStyle="1" w:styleId="na6">
    <w:name w:val="na6"/>
    <w:basedOn w:val="a6"/>
    <w:next w:val="Normal"/>
    <w:rsid w:val="00932BEF"/>
    <w:pPr>
      <w:numPr>
        <w:numId w:val="44"/>
      </w:numPr>
    </w:pPr>
  </w:style>
  <w:style w:type="paragraph" w:styleId="Normalcentr">
    <w:name w:val="Block Text"/>
    <w:basedOn w:val="Normal"/>
    <w:rsid w:val="00932BEF"/>
    <w:pPr>
      <w:spacing w:after="120"/>
      <w:ind w:left="1440" w:right="1440"/>
    </w:pPr>
  </w:style>
  <w:style w:type="paragraph" w:customStyle="1" w:styleId="Note">
    <w:name w:val="Note"/>
    <w:basedOn w:val="Normal"/>
    <w:next w:val="Normal"/>
    <w:rsid w:val="00932BEF"/>
    <w:pPr>
      <w:tabs>
        <w:tab w:val="left" w:pos="960"/>
      </w:tabs>
      <w:spacing w:line="210" w:lineRule="atLeast"/>
    </w:pPr>
    <w:rPr>
      <w:sz w:val="20"/>
    </w:rPr>
  </w:style>
  <w:style w:type="paragraph" w:styleId="Notedebasdepage">
    <w:name w:val="footnote text"/>
    <w:basedOn w:val="Normal"/>
    <w:semiHidden/>
    <w:rsid w:val="00932BEF"/>
    <w:pPr>
      <w:tabs>
        <w:tab w:val="left" w:pos="340"/>
      </w:tabs>
      <w:spacing w:after="120" w:line="210" w:lineRule="atLeast"/>
    </w:pPr>
    <w:rPr>
      <w:sz w:val="20"/>
    </w:rPr>
  </w:style>
  <w:style w:type="paragraph" w:styleId="Notedefin">
    <w:name w:val="endnote text"/>
    <w:basedOn w:val="Normal"/>
    <w:semiHidden/>
    <w:rsid w:val="00932BEF"/>
  </w:style>
  <w:style w:type="character" w:styleId="Numrodeligne">
    <w:name w:val="line number"/>
    <w:rsid w:val="00932BEF"/>
    <w:rPr>
      <w:noProof w:val="0"/>
      <w:lang w:val="fr-FR"/>
    </w:rPr>
  </w:style>
  <w:style w:type="character" w:styleId="Numrodepage">
    <w:name w:val="page number"/>
    <w:rsid w:val="00932BEF"/>
    <w:rPr>
      <w:noProof/>
      <w:lang w:val="fr-FR"/>
    </w:rPr>
  </w:style>
  <w:style w:type="paragraph" w:customStyle="1" w:styleId="p2">
    <w:name w:val="p2"/>
    <w:basedOn w:val="Normal"/>
    <w:next w:val="Normal"/>
    <w:rsid w:val="003169DA"/>
    <w:pPr>
      <w:tabs>
        <w:tab w:val="left" w:pos="539"/>
      </w:tabs>
    </w:pPr>
  </w:style>
  <w:style w:type="paragraph" w:customStyle="1" w:styleId="p3">
    <w:name w:val="p3"/>
    <w:basedOn w:val="Normal"/>
    <w:next w:val="Normal"/>
    <w:rsid w:val="003169DA"/>
    <w:pPr>
      <w:tabs>
        <w:tab w:val="left" w:pos="658"/>
      </w:tabs>
    </w:pPr>
  </w:style>
  <w:style w:type="paragraph" w:customStyle="1" w:styleId="p4">
    <w:name w:val="p4"/>
    <w:basedOn w:val="Normal"/>
    <w:next w:val="Normal"/>
    <w:rsid w:val="003169DA"/>
    <w:pPr>
      <w:tabs>
        <w:tab w:val="left" w:pos="941"/>
      </w:tabs>
    </w:pPr>
  </w:style>
  <w:style w:type="paragraph" w:customStyle="1" w:styleId="p5">
    <w:name w:val="p5"/>
    <w:basedOn w:val="Normal"/>
    <w:next w:val="Normal"/>
    <w:rsid w:val="003169DA"/>
    <w:pPr>
      <w:tabs>
        <w:tab w:val="left" w:pos="1077"/>
      </w:tabs>
    </w:pPr>
  </w:style>
  <w:style w:type="paragraph" w:customStyle="1" w:styleId="p6">
    <w:name w:val="p6"/>
    <w:basedOn w:val="Normal"/>
    <w:next w:val="Normal"/>
    <w:rsid w:val="003169DA"/>
    <w:pPr>
      <w:tabs>
        <w:tab w:val="left" w:pos="1191"/>
      </w:tabs>
    </w:pPr>
  </w:style>
  <w:style w:type="paragraph" w:styleId="Pieddepage">
    <w:name w:val="footer"/>
    <w:basedOn w:val="Normal"/>
    <w:rsid w:val="00DA0376"/>
    <w:pPr>
      <w:tabs>
        <w:tab w:val="right" w:pos="9752"/>
      </w:tabs>
      <w:spacing w:after="0" w:line="220" w:lineRule="exact"/>
      <w:jc w:val="left"/>
    </w:pPr>
  </w:style>
  <w:style w:type="paragraph" w:customStyle="1" w:styleId="RefNorm">
    <w:name w:val="RefNorm"/>
    <w:basedOn w:val="Normal"/>
    <w:next w:val="Normal"/>
    <w:rsid w:val="00932BEF"/>
  </w:style>
  <w:style w:type="paragraph" w:styleId="Retrait1religne">
    <w:name w:val="Body Text First Indent"/>
    <w:basedOn w:val="Corpsdetexte"/>
    <w:rsid w:val="00932BEF"/>
    <w:pPr>
      <w:spacing w:before="0" w:after="120"/>
      <w:ind w:firstLine="210"/>
    </w:pPr>
  </w:style>
  <w:style w:type="paragraph" w:styleId="Retraitcorpsdetexte">
    <w:name w:val="Body Text Indent"/>
    <w:basedOn w:val="Normal"/>
    <w:rsid w:val="00932BEF"/>
    <w:pPr>
      <w:spacing w:after="120"/>
      <w:ind w:left="283"/>
    </w:pPr>
  </w:style>
  <w:style w:type="paragraph" w:styleId="Retraitcorpsdetexte2">
    <w:name w:val="Body Text Indent 2"/>
    <w:basedOn w:val="Normal"/>
    <w:rsid w:val="00932BEF"/>
    <w:pPr>
      <w:spacing w:after="120" w:line="480" w:lineRule="auto"/>
      <w:ind w:left="283"/>
    </w:pPr>
  </w:style>
  <w:style w:type="paragraph" w:styleId="Retraitcorpsdetexte3">
    <w:name w:val="Body Text Indent 3"/>
    <w:basedOn w:val="Normal"/>
    <w:rsid w:val="00932BEF"/>
    <w:pPr>
      <w:spacing w:after="120"/>
      <w:ind w:left="283"/>
    </w:pPr>
    <w:rPr>
      <w:sz w:val="18"/>
    </w:rPr>
  </w:style>
  <w:style w:type="paragraph" w:styleId="Retraitcorpset1relig">
    <w:name w:val="Body Text First Indent 2"/>
    <w:basedOn w:val="Normal"/>
    <w:rsid w:val="00932BEF"/>
    <w:pPr>
      <w:ind w:firstLine="210"/>
    </w:pPr>
  </w:style>
  <w:style w:type="paragraph" w:styleId="Retraitnormal">
    <w:name w:val="Normal Indent"/>
    <w:basedOn w:val="Normal"/>
    <w:rsid w:val="00932BEF"/>
    <w:pPr>
      <w:ind w:left="708"/>
    </w:pPr>
  </w:style>
  <w:style w:type="paragraph" w:styleId="Salutations">
    <w:name w:val="Salutation"/>
    <w:basedOn w:val="Normal"/>
    <w:next w:val="Normal"/>
    <w:rsid w:val="00932BEF"/>
  </w:style>
  <w:style w:type="paragraph" w:styleId="Signature">
    <w:name w:val="Signature"/>
    <w:basedOn w:val="Normal"/>
    <w:rsid w:val="00932BEF"/>
    <w:pPr>
      <w:ind w:left="4252"/>
    </w:pPr>
  </w:style>
  <w:style w:type="paragraph" w:styleId="Sous-titre">
    <w:name w:val="Subtitle"/>
    <w:basedOn w:val="Normal"/>
    <w:qFormat/>
    <w:rsid w:val="00932BEF"/>
    <w:pPr>
      <w:spacing w:after="60"/>
      <w:jc w:val="center"/>
      <w:outlineLvl w:val="1"/>
    </w:pPr>
    <w:rPr>
      <w:sz w:val="26"/>
    </w:rPr>
  </w:style>
  <w:style w:type="paragraph" w:customStyle="1" w:styleId="Special">
    <w:name w:val="Special"/>
    <w:basedOn w:val="Normal"/>
    <w:next w:val="Normal"/>
    <w:rsid w:val="00932BEF"/>
  </w:style>
  <w:style w:type="paragraph" w:styleId="Tabledesillustrations">
    <w:name w:val="table of figures"/>
    <w:basedOn w:val="Normal"/>
    <w:next w:val="Normal"/>
    <w:semiHidden/>
    <w:rsid w:val="002C3921"/>
    <w:pPr>
      <w:ind w:left="851" w:right="499" w:hanging="851"/>
    </w:pPr>
  </w:style>
  <w:style w:type="paragraph" w:styleId="Tabledesrfrencesjuridiques">
    <w:name w:val="table of authorities"/>
    <w:basedOn w:val="Normal"/>
    <w:next w:val="Normal"/>
    <w:semiHidden/>
    <w:rsid w:val="00932BEF"/>
    <w:pPr>
      <w:ind w:left="200" w:hanging="200"/>
    </w:pPr>
  </w:style>
  <w:style w:type="paragraph" w:customStyle="1" w:styleId="Tablefootnote">
    <w:name w:val="Table footnote"/>
    <w:basedOn w:val="Normal"/>
    <w:rsid w:val="00932BEF"/>
    <w:pPr>
      <w:tabs>
        <w:tab w:val="left" w:pos="340"/>
      </w:tabs>
      <w:spacing w:before="60" w:after="60" w:line="190" w:lineRule="atLeast"/>
    </w:pPr>
    <w:rPr>
      <w:sz w:val="18"/>
    </w:rPr>
  </w:style>
  <w:style w:type="paragraph" w:customStyle="1" w:styleId="Tabletext10">
    <w:name w:val="Table text (10)"/>
    <w:basedOn w:val="Normal"/>
    <w:rsid w:val="00932BEF"/>
    <w:pPr>
      <w:spacing w:before="60" w:after="60"/>
    </w:pPr>
  </w:style>
  <w:style w:type="paragraph" w:customStyle="1" w:styleId="Tabletext7">
    <w:name w:val="Table text (7)"/>
    <w:basedOn w:val="Normal"/>
    <w:rsid w:val="00932BEF"/>
    <w:pPr>
      <w:spacing w:before="60" w:after="60" w:line="170" w:lineRule="atLeast"/>
    </w:pPr>
    <w:rPr>
      <w:sz w:val="16"/>
    </w:rPr>
  </w:style>
  <w:style w:type="paragraph" w:customStyle="1" w:styleId="Tabletext8">
    <w:name w:val="Table text (8)"/>
    <w:basedOn w:val="Normal"/>
    <w:rsid w:val="00932BEF"/>
    <w:pPr>
      <w:spacing w:before="60" w:after="60" w:line="190" w:lineRule="atLeast"/>
    </w:pPr>
    <w:rPr>
      <w:sz w:val="18"/>
    </w:rPr>
  </w:style>
  <w:style w:type="paragraph" w:customStyle="1" w:styleId="Tabletext9">
    <w:name w:val="Table text (9)"/>
    <w:basedOn w:val="Normal"/>
    <w:rsid w:val="00932BEF"/>
    <w:pPr>
      <w:spacing w:before="60" w:after="60" w:line="210" w:lineRule="atLeast"/>
    </w:pPr>
    <w:rPr>
      <w:sz w:val="20"/>
    </w:rPr>
  </w:style>
  <w:style w:type="paragraph" w:customStyle="1" w:styleId="Tabletitle">
    <w:name w:val="Table title"/>
    <w:basedOn w:val="Normal"/>
    <w:next w:val="Normal"/>
    <w:rsid w:val="00932BEF"/>
    <w:pPr>
      <w:keepNext/>
      <w:suppressAutoHyphens/>
      <w:spacing w:before="120" w:after="120" w:line="230" w:lineRule="exact"/>
      <w:jc w:val="center"/>
    </w:pPr>
    <w:rPr>
      <w:b/>
    </w:rPr>
  </w:style>
  <w:style w:type="character" w:customStyle="1" w:styleId="TableFootNoteXref">
    <w:name w:val="TableFootNoteXref"/>
    <w:rsid w:val="00932BEF"/>
    <w:rPr>
      <w:noProof/>
      <w:position w:val="6"/>
      <w:sz w:val="16"/>
      <w:lang w:val="fr-FR"/>
    </w:rPr>
  </w:style>
  <w:style w:type="paragraph" w:customStyle="1" w:styleId="Terms">
    <w:name w:val="Term(s)"/>
    <w:basedOn w:val="Normal"/>
    <w:next w:val="Definition"/>
    <w:rsid w:val="00932BEF"/>
    <w:pPr>
      <w:keepNext/>
      <w:suppressAutoHyphens/>
      <w:spacing w:after="0"/>
      <w:jc w:val="left"/>
    </w:pPr>
    <w:rPr>
      <w:b/>
    </w:rPr>
  </w:style>
  <w:style w:type="paragraph" w:customStyle="1" w:styleId="TermNum">
    <w:name w:val="TermNum"/>
    <w:basedOn w:val="Normal"/>
    <w:next w:val="Terms"/>
    <w:rsid w:val="00932BEF"/>
    <w:pPr>
      <w:keepNext/>
      <w:spacing w:after="0"/>
    </w:pPr>
    <w:rPr>
      <w:b/>
    </w:rPr>
  </w:style>
  <w:style w:type="paragraph" w:styleId="Textebrut">
    <w:name w:val="Plain Text"/>
    <w:basedOn w:val="Normal"/>
    <w:rsid w:val="00932BEF"/>
    <w:rPr>
      <w:rFonts w:ascii="Courier New" w:hAnsi="Courier New"/>
    </w:rPr>
  </w:style>
  <w:style w:type="paragraph" w:styleId="Textedemacro">
    <w:name w:val="macro"/>
    <w:semiHidden/>
    <w:rsid w:val="00932BEF"/>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lang w:val="en-GB" w:eastAsia="ja-JP"/>
    </w:rPr>
  </w:style>
  <w:style w:type="paragraph" w:styleId="Titre">
    <w:name w:val="Title"/>
    <w:basedOn w:val="Normal"/>
    <w:qFormat/>
    <w:rsid w:val="00932BEF"/>
    <w:pPr>
      <w:spacing w:before="240" w:after="60"/>
      <w:jc w:val="center"/>
      <w:outlineLvl w:val="0"/>
    </w:pPr>
    <w:rPr>
      <w:b/>
      <w:kern w:val="28"/>
      <w:sz w:val="34"/>
    </w:rPr>
  </w:style>
  <w:style w:type="paragraph" w:styleId="Titredenote">
    <w:name w:val="Note Heading"/>
    <w:basedOn w:val="Normal"/>
    <w:next w:val="Normal"/>
    <w:rsid w:val="00932BEF"/>
  </w:style>
  <w:style w:type="paragraph" w:styleId="Titreindex">
    <w:name w:val="index heading"/>
    <w:basedOn w:val="Normal"/>
    <w:next w:val="Index1"/>
    <w:semiHidden/>
    <w:rsid w:val="00932BEF"/>
    <w:pPr>
      <w:keepNext/>
      <w:spacing w:before="400" w:after="210"/>
      <w:jc w:val="center"/>
    </w:pPr>
  </w:style>
  <w:style w:type="paragraph" w:styleId="TitreTR">
    <w:name w:val="toa heading"/>
    <w:basedOn w:val="Normal"/>
    <w:next w:val="Normal"/>
    <w:semiHidden/>
    <w:rsid w:val="00932BEF"/>
    <w:pPr>
      <w:spacing w:before="120"/>
    </w:pPr>
    <w:rPr>
      <w:b/>
      <w:sz w:val="26"/>
    </w:rPr>
  </w:style>
  <w:style w:type="paragraph" w:styleId="TM1">
    <w:name w:val="toc 1"/>
    <w:basedOn w:val="Normal"/>
    <w:next w:val="Normal"/>
    <w:semiHidden/>
    <w:rsid w:val="00932BEF"/>
    <w:pPr>
      <w:tabs>
        <w:tab w:val="left" w:pos="720"/>
        <w:tab w:val="right" w:leader="dot" w:pos="9752"/>
      </w:tabs>
      <w:suppressAutoHyphens/>
      <w:spacing w:before="120" w:after="0"/>
      <w:ind w:left="720" w:right="500" w:hanging="720"/>
      <w:jc w:val="left"/>
    </w:pPr>
    <w:rPr>
      <w:b/>
    </w:rPr>
  </w:style>
  <w:style w:type="paragraph" w:styleId="TM2">
    <w:name w:val="toc 2"/>
    <w:basedOn w:val="TM1"/>
    <w:next w:val="Normal"/>
    <w:semiHidden/>
    <w:rsid w:val="00932BEF"/>
    <w:pPr>
      <w:spacing w:before="0"/>
    </w:pPr>
  </w:style>
  <w:style w:type="paragraph" w:styleId="TM3">
    <w:name w:val="toc 3"/>
    <w:basedOn w:val="TM2"/>
    <w:next w:val="Normal"/>
    <w:semiHidden/>
    <w:rsid w:val="00932BEF"/>
  </w:style>
  <w:style w:type="paragraph" w:styleId="TM4">
    <w:name w:val="toc 4"/>
    <w:basedOn w:val="TM2"/>
    <w:next w:val="Normal"/>
    <w:semiHidden/>
    <w:rsid w:val="00932BEF"/>
    <w:pPr>
      <w:tabs>
        <w:tab w:val="clear" w:pos="720"/>
        <w:tab w:val="left" w:pos="1140"/>
      </w:tabs>
      <w:ind w:left="1140" w:hanging="1140"/>
    </w:pPr>
  </w:style>
  <w:style w:type="paragraph" w:styleId="TM5">
    <w:name w:val="toc 5"/>
    <w:basedOn w:val="TM4"/>
    <w:next w:val="Normal"/>
    <w:semiHidden/>
    <w:rsid w:val="00932BEF"/>
  </w:style>
  <w:style w:type="paragraph" w:styleId="TM6">
    <w:name w:val="toc 6"/>
    <w:basedOn w:val="TM4"/>
    <w:next w:val="Normal"/>
    <w:semiHidden/>
    <w:rsid w:val="00932BEF"/>
    <w:pPr>
      <w:tabs>
        <w:tab w:val="clear" w:pos="1140"/>
        <w:tab w:val="left" w:pos="1440"/>
      </w:tabs>
      <w:ind w:left="1440" w:hanging="1440"/>
    </w:pPr>
  </w:style>
  <w:style w:type="paragraph" w:styleId="TM7">
    <w:name w:val="toc 7"/>
    <w:basedOn w:val="TM4"/>
    <w:next w:val="Normal"/>
    <w:semiHidden/>
    <w:rsid w:val="00932BEF"/>
    <w:pPr>
      <w:tabs>
        <w:tab w:val="clear" w:pos="1140"/>
        <w:tab w:val="left" w:pos="1440"/>
      </w:tabs>
      <w:ind w:left="1440" w:hanging="1440"/>
    </w:pPr>
  </w:style>
  <w:style w:type="paragraph" w:styleId="TM8">
    <w:name w:val="toc 8"/>
    <w:basedOn w:val="TM4"/>
    <w:next w:val="Normal"/>
    <w:semiHidden/>
    <w:rsid w:val="00932BEF"/>
    <w:pPr>
      <w:tabs>
        <w:tab w:val="clear" w:pos="1140"/>
        <w:tab w:val="left" w:pos="1440"/>
      </w:tabs>
      <w:ind w:left="1440" w:hanging="1440"/>
    </w:pPr>
  </w:style>
  <w:style w:type="paragraph" w:styleId="TM9">
    <w:name w:val="toc 9"/>
    <w:basedOn w:val="TM1"/>
    <w:next w:val="Normal"/>
    <w:uiPriority w:val="39"/>
    <w:rsid w:val="00932BEF"/>
    <w:pPr>
      <w:tabs>
        <w:tab w:val="clear" w:pos="720"/>
      </w:tabs>
      <w:ind w:left="0" w:firstLine="0"/>
    </w:pPr>
  </w:style>
  <w:style w:type="paragraph" w:customStyle="1" w:styleId="zzBiblio">
    <w:name w:val="zzBiblio"/>
    <w:basedOn w:val="Normal"/>
    <w:next w:val="Biblioentry"/>
    <w:rsid w:val="00932BEF"/>
    <w:pPr>
      <w:pageBreakBefore/>
      <w:spacing w:after="760" w:line="310" w:lineRule="exact"/>
      <w:jc w:val="center"/>
    </w:pPr>
    <w:rPr>
      <w:b/>
      <w:sz w:val="30"/>
    </w:rPr>
  </w:style>
  <w:style w:type="paragraph" w:customStyle="1" w:styleId="zzContents">
    <w:name w:val="zzContents"/>
    <w:basedOn w:val="Introduction"/>
    <w:next w:val="TM1"/>
    <w:rsid w:val="00932BEF"/>
    <w:pPr>
      <w:tabs>
        <w:tab w:val="clear" w:pos="400"/>
      </w:tabs>
    </w:pPr>
  </w:style>
  <w:style w:type="paragraph" w:customStyle="1" w:styleId="zzCopyright">
    <w:name w:val="zzCopyright"/>
    <w:basedOn w:val="Normal"/>
    <w:next w:val="Normal"/>
    <w:rsid w:val="00932BEF"/>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932BEF"/>
    <w:pPr>
      <w:spacing w:after="220"/>
      <w:jc w:val="right"/>
    </w:pPr>
    <w:rPr>
      <w:b/>
      <w:color w:val="000000"/>
      <w:sz w:val="26"/>
    </w:rPr>
  </w:style>
  <w:style w:type="paragraph" w:customStyle="1" w:styleId="zzForeword">
    <w:name w:val="zzForeword"/>
    <w:basedOn w:val="Introduction"/>
    <w:next w:val="Normal"/>
    <w:rsid w:val="00932BEF"/>
    <w:pPr>
      <w:tabs>
        <w:tab w:val="clear" w:pos="400"/>
      </w:tabs>
    </w:pPr>
    <w:rPr>
      <w:color w:val="0000FF"/>
    </w:rPr>
  </w:style>
  <w:style w:type="paragraph" w:customStyle="1" w:styleId="zzHelp">
    <w:name w:val="zzHelp"/>
    <w:basedOn w:val="Normal"/>
    <w:rsid w:val="00932BEF"/>
    <w:rPr>
      <w:color w:val="008000"/>
    </w:rPr>
  </w:style>
  <w:style w:type="paragraph" w:customStyle="1" w:styleId="zzIndex">
    <w:name w:val="zzIndex"/>
    <w:basedOn w:val="zzBiblio"/>
    <w:next w:val="Titreindex"/>
    <w:rsid w:val="00932BEF"/>
  </w:style>
  <w:style w:type="paragraph" w:customStyle="1" w:styleId="zzLc5">
    <w:name w:val="zzLc5"/>
    <w:basedOn w:val="Normal"/>
    <w:next w:val="Normal"/>
    <w:rsid w:val="00932BEF"/>
    <w:pPr>
      <w:jc w:val="left"/>
    </w:pPr>
  </w:style>
  <w:style w:type="paragraph" w:customStyle="1" w:styleId="zzLc6">
    <w:name w:val="zzLc6"/>
    <w:basedOn w:val="Normal"/>
    <w:next w:val="Normal"/>
    <w:rsid w:val="00932BEF"/>
    <w:pPr>
      <w:jc w:val="left"/>
    </w:pPr>
  </w:style>
  <w:style w:type="paragraph" w:customStyle="1" w:styleId="zzLn5">
    <w:name w:val="zzLn5"/>
    <w:basedOn w:val="Normal"/>
    <w:next w:val="Normal"/>
    <w:rsid w:val="00932BEF"/>
    <w:pPr>
      <w:jc w:val="left"/>
    </w:pPr>
  </w:style>
  <w:style w:type="paragraph" w:customStyle="1" w:styleId="zzLn6">
    <w:name w:val="zzLn6"/>
    <w:basedOn w:val="Normal"/>
    <w:next w:val="Normal"/>
    <w:rsid w:val="00932BEF"/>
    <w:pPr>
      <w:jc w:val="left"/>
    </w:pPr>
  </w:style>
  <w:style w:type="paragraph" w:customStyle="1" w:styleId="zzSTDTitle">
    <w:name w:val="zzSTDTitle"/>
    <w:basedOn w:val="Normal"/>
    <w:next w:val="Normal"/>
    <w:rsid w:val="00932BEF"/>
    <w:pPr>
      <w:suppressAutoHyphens/>
      <w:spacing w:before="400" w:after="760" w:line="350" w:lineRule="exact"/>
      <w:jc w:val="left"/>
    </w:pPr>
    <w:rPr>
      <w:b/>
      <w:color w:val="0000FF"/>
      <w:sz w:val="34"/>
    </w:rPr>
  </w:style>
  <w:style w:type="paragraph" w:customStyle="1" w:styleId="zzISOforeword">
    <w:name w:val="zz ISO foreword"/>
    <w:basedOn w:val="Introduction"/>
    <w:next w:val="Normal"/>
    <w:rsid w:val="00487B99"/>
    <w:rPr>
      <w:color w:val="0000FF"/>
    </w:rPr>
  </w:style>
  <w:style w:type="paragraph" w:customStyle="1" w:styleId="ISOforeword">
    <w:name w:val="ISO foreword"/>
    <w:basedOn w:val="Normal"/>
    <w:next w:val="Normal"/>
    <w:rsid w:val="003910B8"/>
    <w:rPr>
      <w:color w:val="0000FF"/>
    </w:rPr>
  </w:style>
  <w:style w:type="paragraph" w:customStyle="1" w:styleId="titreannexe">
    <w:name w:val="titre annexe"/>
    <w:basedOn w:val="Normal"/>
    <w:rsid w:val="00C32759"/>
    <w:pPr>
      <w:spacing w:line="240" w:lineRule="auto"/>
      <w:jc w:val="center"/>
    </w:pPr>
    <w:rPr>
      <w:rFonts w:eastAsia="Cambria"/>
      <w:b/>
      <w:sz w:val="26"/>
      <w:lang w:eastAsia="ja-JP"/>
    </w:rPr>
  </w:style>
  <w:style w:type="table" w:styleId="Listefonce">
    <w:name w:val="Dark List"/>
    <w:basedOn w:val="TableauNormal"/>
    <w:uiPriority w:val="70"/>
    <w:rsid w:val="00450B7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450B7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450B7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450B7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450B7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450B7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450B7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Signaturelectronique">
    <w:name w:val="E-mail Signature"/>
    <w:basedOn w:val="Normal"/>
    <w:link w:val="SignaturelectroniqueCar"/>
    <w:rsid w:val="00450B79"/>
    <w:pPr>
      <w:spacing w:after="0" w:line="240" w:lineRule="auto"/>
    </w:pPr>
  </w:style>
  <w:style w:type="character" w:customStyle="1" w:styleId="SignaturelectroniqueCar">
    <w:name w:val="Signature électronique Car"/>
    <w:basedOn w:val="Policepardfaut"/>
    <w:link w:val="Signaturelectronique"/>
    <w:rsid w:val="00450B79"/>
    <w:rPr>
      <w:rFonts w:eastAsia="MS Mincho"/>
      <w:sz w:val="22"/>
      <w:lang w:val="en-GB" w:eastAsia="fr-FR"/>
    </w:rPr>
  </w:style>
  <w:style w:type="table" w:styleId="Listecouleur">
    <w:name w:val="Colorful List"/>
    <w:basedOn w:val="TableauNormal"/>
    <w:uiPriority w:val="72"/>
    <w:rsid w:val="00450B7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450B7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450B7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450B7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450B7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450B7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450B7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rsid w:val="00450B7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450B7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450B7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450B7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450B7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450B7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450B7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Grillecouleur">
    <w:name w:val="Colorful Grid"/>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450B7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laire">
    <w:name w:val="Light List"/>
    <w:basedOn w:val="TableauNormal"/>
    <w:uiPriority w:val="61"/>
    <w:rsid w:val="00450B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450B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450B7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450B7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450B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450B7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450B7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rsid w:val="00450B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450B7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450B7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450B7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450B7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450B7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450B7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rilleclaire">
    <w:name w:val="Light Grid"/>
    <w:basedOn w:val="TableauNormal"/>
    <w:uiPriority w:val="62"/>
    <w:rsid w:val="00450B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450B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450B7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450B7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450B7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450B7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450B7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dresseHTML">
    <w:name w:val="HTML Address"/>
    <w:basedOn w:val="Normal"/>
    <w:link w:val="AdresseHTMLCar"/>
    <w:rsid w:val="00450B79"/>
    <w:pPr>
      <w:spacing w:after="0" w:line="240" w:lineRule="auto"/>
    </w:pPr>
    <w:rPr>
      <w:i/>
      <w:iCs/>
    </w:rPr>
  </w:style>
  <w:style w:type="character" w:customStyle="1" w:styleId="AdresseHTMLCar">
    <w:name w:val="Adresse HTML Car"/>
    <w:basedOn w:val="Policepardfaut"/>
    <w:link w:val="AdresseHTML"/>
    <w:rsid w:val="00450B79"/>
    <w:rPr>
      <w:rFonts w:eastAsia="MS Mincho"/>
      <w:i/>
      <w:iCs/>
      <w:sz w:val="22"/>
      <w:lang w:val="en-GB" w:eastAsia="fr-FR"/>
    </w:rPr>
  </w:style>
  <w:style w:type="paragraph" w:styleId="PrformatHTML">
    <w:name w:val="HTML Preformatted"/>
    <w:basedOn w:val="Normal"/>
    <w:link w:val="PrformatHTMLCar"/>
    <w:rsid w:val="00450B79"/>
    <w:pPr>
      <w:spacing w:after="0" w:line="240" w:lineRule="auto"/>
    </w:pPr>
  </w:style>
  <w:style w:type="character" w:customStyle="1" w:styleId="PrformatHTMLCar">
    <w:name w:val="Préformaté HTML Car"/>
    <w:basedOn w:val="Policepardfaut"/>
    <w:link w:val="PrformatHTML"/>
    <w:rsid w:val="00450B79"/>
    <w:rPr>
      <w:rFonts w:eastAsia="MS Mincho"/>
      <w:sz w:val="22"/>
      <w:lang w:val="en-GB" w:eastAsia="fr-FR"/>
    </w:rPr>
  </w:style>
  <w:style w:type="paragraph" w:styleId="En-ttedetabledesmatires">
    <w:name w:val="TOC Heading"/>
    <w:basedOn w:val="Titre1"/>
    <w:next w:val="Normal"/>
    <w:uiPriority w:val="39"/>
    <w:semiHidden/>
    <w:unhideWhenUsed/>
    <w:qFormat/>
    <w:rsid w:val="00450B79"/>
    <w:pPr>
      <w:keepLines/>
      <w:numPr>
        <w:numId w:val="0"/>
      </w:numPr>
      <w:suppressAutoHyphens w:val="0"/>
      <w:spacing w:before="480" w:after="0" w:line="230" w:lineRule="atLeast"/>
      <w:jc w:val="both"/>
      <w:outlineLvl w:val="9"/>
    </w:pPr>
    <w:rPr>
      <w:rFonts w:asciiTheme="majorHAnsi" w:eastAsiaTheme="majorEastAsia" w:hAnsiTheme="majorHAnsi" w:cstheme="majorBidi"/>
      <w:bCs/>
      <w:color w:val="365F91" w:themeColor="accent1" w:themeShade="BF"/>
      <w:sz w:val="30"/>
      <w:szCs w:val="30"/>
    </w:rPr>
  </w:style>
  <w:style w:type="paragraph" w:styleId="Citationintense">
    <w:name w:val="Intense Quote"/>
    <w:basedOn w:val="Normal"/>
    <w:next w:val="Normal"/>
    <w:link w:val="CitationintenseCar"/>
    <w:uiPriority w:val="30"/>
    <w:qFormat/>
    <w:rsid w:val="00450B7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450B79"/>
    <w:rPr>
      <w:rFonts w:eastAsia="MS Mincho"/>
      <w:b/>
      <w:bCs/>
      <w:i/>
      <w:iCs/>
      <w:color w:val="4F81BD" w:themeColor="accent1"/>
      <w:sz w:val="22"/>
      <w:lang w:val="en-GB" w:eastAsia="fr-FR"/>
    </w:rPr>
  </w:style>
  <w:style w:type="paragraph" w:styleId="Sansinterligne">
    <w:name w:val="No Spacing"/>
    <w:uiPriority w:val="1"/>
    <w:qFormat/>
    <w:rsid w:val="00450B79"/>
    <w:pPr>
      <w:jc w:val="both"/>
    </w:pPr>
    <w:rPr>
      <w:rFonts w:eastAsia="MS Mincho"/>
      <w:lang w:val="en-GB" w:eastAsia="fr-FR"/>
    </w:rPr>
  </w:style>
  <w:style w:type="paragraph" w:styleId="Objetducommentaire">
    <w:name w:val="annotation subject"/>
    <w:basedOn w:val="Commentaire"/>
    <w:next w:val="Commentaire"/>
    <w:link w:val="ObjetducommentaireCar"/>
    <w:rsid w:val="00450B79"/>
    <w:pPr>
      <w:spacing w:line="240" w:lineRule="auto"/>
    </w:pPr>
    <w:rPr>
      <w:b/>
      <w:bCs/>
    </w:rPr>
  </w:style>
  <w:style w:type="character" w:customStyle="1" w:styleId="CommentaireCar">
    <w:name w:val="Commentaire Car"/>
    <w:basedOn w:val="Policepardfaut"/>
    <w:link w:val="Commentaire"/>
    <w:semiHidden/>
    <w:rsid w:val="00450B79"/>
    <w:rPr>
      <w:rFonts w:eastAsia="MS Mincho"/>
      <w:sz w:val="22"/>
      <w:lang w:val="en-GB" w:eastAsia="fr-FR"/>
    </w:rPr>
  </w:style>
  <w:style w:type="character" w:customStyle="1" w:styleId="ObjetducommentaireCar">
    <w:name w:val="Objet du commentaire Car"/>
    <w:basedOn w:val="CommentaireCar"/>
    <w:link w:val="Objetducommentaire"/>
    <w:rsid w:val="00450B79"/>
    <w:rPr>
      <w:rFonts w:eastAsia="MS Mincho"/>
      <w:b/>
      <w:bCs/>
      <w:sz w:val="22"/>
      <w:lang w:val="en-GB" w:eastAsia="fr-FR"/>
    </w:rPr>
  </w:style>
  <w:style w:type="paragraph" w:styleId="Paragraphedeliste">
    <w:name w:val="List Paragraph"/>
    <w:basedOn w:val="Normal"/>
    <w:uiPriority w:val="34"/>
    <w:qFormat/>
    <w:rsid w:val="00450B79"/>
    <w:pPr>
      <w:ind w:left="720"/>
      <w:contextualSpacing/>
    </w:pPr>
  </w:style>
  <w:style w:type="paragraph" w:styleId="Bibliographie">
    <w:name w:val="Bibliography"/>
    <w:basedOn w:val="Normal"/>
    <w:next w:val="Normal"/>
    <w:uiPriority w:val="37"/>
    <w:semiHidden/>
    <w:unhideWhenUsed/>
    <w:rsid w:val="00450B79"/>
  </w:style>
  <w:style w:type="table" w:styleId="Listemoyenne1">
    <w:name w:val="Medium List 1"/>
    <w:basedOn w:val="TableauNormal"/>
    <w:uiPriority w:val="65"/>
    <w:rsid w:val="00450B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450B7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450B7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450B7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450B7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450B7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450B7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450B7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rsid w:val="00450B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50B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50B7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50B7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50B7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50B7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50B7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50B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rsid w:val="00450B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450B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450B7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450B7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450B7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450B7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450B7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450B7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450B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Textedebulles">
    <w:name w:val="Balloon Text"/>
    <w:basedOn w:val="Normal"/>
    <w:link w:val="TextedebullesCar"/>
    <w:rsid w:val="00450B79"/>
    <w:pPr>
      <w:spacing w:after="0" w:line="240" w:lineRule="auto"/>
    </w:pPr>
    <w:rPr>
      <w:sz w:val="18"/>
      <w:szCs w:val="18"/>
    </w:rPr>
  </w:style>
  <w:style w:type="character" w:customStyle="1" w:styleId="TextedebullesCar">
    <w:name w:val="Texte de bulles Car"/>
    <w:basedOn w:val="Policepardfaut"/>
    <w:link w:val="Textedebulles"/>
    <w:rsid w:val="00450B79"/>
    <w:rPr>
      <w:rFonts w:eastAsia="MS Mincho"/>
      <w:sz w:val="18"/>
      <w:szCs w:val="18"/>
      <w:lang w:val="en-GB" w:eastAsia="fr-FR"/>
    </w:rPr>
  </w:style>
  <w:style w:type="paragraph" w:styleId="NormalWeb">
    <w:name w:val="Normal (Web)"/>
    <w:basedOn w:val="Normal"/>
    <w:rsid w:val="00450B79"/>
    <w:rPr>
      <w:sz w:val="26"/>
      <w:szCs w:val="26"/>
    </w:rPr>
  </w:style>
  <w:style w:type="table" w:styleId="Effetsdetableau3D1">
    <w:name w:val="Table 3D effects 1"/>
    <w:basedOn w:val="TableauNormal"/>
    <w:rsid w:val="00450B79"/>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450B79"/>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450B79"/>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rsid w:val="00450B79"/>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
    <w:name w:val="Table Simple 1"/>
    <w:basedOn w:val="TableauNormal"/>
    <w:rsid w:val="00450B79"/>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450B79"/>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rsid w:val="00450B79"/>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rsid w:val="00450B79"/>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450B79"/>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450B79"/>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rsid w:val="00450B79"/>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450B79"/>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450B79"/>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450B79"/>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rsid w:val="00450B79"/>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450B79"/>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450B79"/>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450B79"/>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450B79"/>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450B79"/>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450B79"/>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rsid w:val="00450B79"/>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1">
    <w:name w:val="Table Grid 1"/>
    <w:basedOn w:val="TableauNormal"/>
    <w:rsid w:val="00450B79"/>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450B79"/>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450B79"/>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450B79"/>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450B79"/>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450B79"/>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450B79"/>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rsid w:val="00450B79"/>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450B79"/>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450B79"/>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450B79"/>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450B79"/>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rsid w:val="00450B79"/>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450B79"/>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rsid w:val="00450B79"/>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450B79"/>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450B79"/>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450B79"/>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450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uiPriority w:val="29"/>
    <w:qFormat/>
    <w:rsid w:val="00450B79"/>
    <w:rPr>
      <w:i/>
      <w:iCs/>
      <w:color w:val="000000" w:themeColor="text1"/>
    </w:rPr>
  </w:style>
  <w:style w:type="character" w:customStyle="1" w:styleId="CitationCar">
    <w:name w:val="Citation Car"/>
    <w:basedOn w:val="Policepardfaut"/>
    <w:link w:val="Citation"/>
    <w:uiPriority w:val="29"/>
    <w:rsid w:val="00450B79"/>
    <w:rPr>
      <w:rFonts w:eastAsia="MS Mincho"/>
      <w:i/>
      <w:iCs/>
      <w:color w:val="000000" w:themeColor="text1"/>
      <w:sz w:val="22"/>
      <w:lang w:val="en-GB" w:eastAsia="fr-FR"/>
    </w:rPr>
  </w:style>
  <w:style w:type="character" w:styleId="Textedelespacerserv">
    <w:name w:val="Placeholder Text"/>
    <w:basedOn w:val="Policepardfaut"/>
    <w:uiPriority w:val="99"/>
    <w:semiHidden/>
    <w:rsid w:val="003F57B3"/>
    <w:rPr>
      <w:color w:val="808080"/>
    </w:rPr>
  </w:style>
  <w:style w:type="paragraph" w:customStyle="1" w:styleId="ForewordText">
    <w:name w:val="Foreword Text"/>
    <w:basedOn w:val="Normal"/>
    <w:rsid w:val="00240D48"/>
    <w:pPr>
      <w:spacing w:line="240" w:lineRule="atLeast"/>
    </w:pPr>
    <w:rPr>
      <w:rFonts w:eastAsia="Calibri" w:cs="Times New Roman"/>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8421">
      <w:bodyDiv w:val="1"/>
      <w:marLeft w:val="0"/>
      <w:marRight w:val="0"/>
      <w:marTop w:val="0"/>
      <w:marBottom w:val="0"/>
      <w:divBdr>
        <w:top w:val="none" w:sz="0" w:space="0" w:color="auto"/>
        <w:left w:val="none" w:sz="0" w:space="0" w:color="auto"/>
        <w:bottom w:val="none" w:sz="0" w:space="0" w:color="auto"/>
        <w:right w:val="none" w:sz="0" w:space="0" w:color="auto"/>
      </w:divBdr>
    </w:div>
    <w:div w:id="622729468">
      <w:bodyDiv w:val="1"/>
      <w:marLeft w:val="0"/>
      <w:marRight w:val="0"/>
      <w:marTop w:val="0"/>
      <w:marBottom w:val="0"/>
      <w:divBdr>
        <w:top w:val="none" w:sz="0" w:space="0" w:color="auto"/>
        <w:left w:val="none" w:sz="0" w:space="0" w:color="auto"/>
        <w:bottom w:val="none" w:sz="0" w:space="0" w:color="auto"/>
        <w:right w:val="none" w:sz="0" w:space="0" w:color="auto"/>
      </w:divBdr>
    </w:div>
    <w:div w:id="885876607">
      <w:bodyDiv w:val="1"/>
      <w:marLeft w:val="0"/>
      <w:marRight w:val="0"/>
      <w:marTop w:val="0"/>
      <w:marBottom w:val="0"/>
      <w:divBdr>
        <w:top w:val="none" w:sz="0" w:space="0" w:color="auto"/>
        <w:left w:val="none" w:sz="0" w:space="0" w:color="auto"/>
        <w:bottom w:val="none" w:sz="0" w:space="0" w:color="auto"/>
        <w:right w:val="none" w:sz="0" w:space="0" w:color="auto"/>
      </w:divBdr>
    </w:div>
    <w:div w:id="1113666211">
      <w:bodyDiv w:val="1"/>
      <w:marLeft w:val="0"/>
      <w:marRight w:val="0"/>
      <w:marTop w:val="0"/>
      <w:marBottom w:val="0"/>
      <w:divBdr>
        <w:top w:val="none" w:sz="0" w:space="0" w:color="auto"/>
        <w:left w:val="none" w:sz="0" w:space="0" w:color="auto"/>
        <w:bottom w:val="none" w:sz="0" w:space="0" w:color="auto"/>
        <w:right w:val="none" w:sz="0" w:space="0" w:color="auto"/>
      </w:divBdr>
    </w:div>
    <w:div w:id="1193104710">
      <w:bodyDiv w:val="1"/>
      <w:marLeft w:val="0"/>
      <w:marRight w:val="0"/>
      <w:marTop w:val="0"/>
      <w:marBottom w:val="0"/>
      <w:divBdr>
        <w:top w:val="none" w:sz="0" w:space="0" w:color="auto"/>
        <w:left w:val="none" w:sz="0" w:space="0" w:color="auto"/>
        <w:bottom w:val="none" w:sz="0" w:space="0" w:color="auto"/>
        <w:right w:val="none" w:sz="0" w:space="0" w:color="auto"/>
      </w:divBdr>
    </w:div>
    <w:div w:id="1477575214">
      <w:bodyDiv w:val="1"/>
      <w:marLeft w:val="0"/>
      <w:marRight w:val="0"/>
      <w:marTop w:val="0"/>
      <w:marBottom w:val="0"/>
      <w:divBdr>
        <w:top w:val="none" w:sz="0" w:space="0" w:color="auto"/>
        <w:left w:val="none" w:sz="0" w:space="0" w:color="auto"/>
        <w:bottom w:val="none" w:sz="0" w:space="0" w:color="auto"/>
        <w:right w:val="none" w:sz="0" w:space="0" w:color="auto"/>
      </w:divBdr>
    </w:div>
    <w:div w:id="1611425199">
      <w:bodyDiv w:val="1"/>
      <w:marLeft w:val="0"/>
      <w:marRight w:val="0"/>
      <w:marTop w:val="0"/>
      <w:marBottom w:val="0"/>
      <w:divBdr>
        <w:top w:val="none" w:sz="0" w:space="0" w:color="auto"/>
        <w:left w:val="none" w:sz="0" w:space="0" w:color="auto"/>
        <w:bottom w:val="none" w:sz="0" w:space="0" w:color="auto"/>
        <w:right w:val="none" w:sz="0" w:space="0" w:color="auto"/>
      </w:divBdr>
    </w:div>
    <w:div w:id="200936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ann\AppData\Roaming\Microsoft\Templates\std_EN_F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1B49CF51A9F429440A3C78B816EED" ma:contentTypeVersion="0" ma:contentTypeDescription="Create a new document." ma:contentTypeScope="" ma:versionID="269333055b410e1980164bf1d6cf1bb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3EFE2-7E1A-4912-8C1E-4A1D99B87367}">
  <ds:schemaRefs>
    <ds:schemaRef ds:uri="http://schemas.microsoft.com/sharepoint/v3/contenttype/forms"/>
  </ds:schemaRefs>
</ds:datastoreItem>
</file>

<file path=customXml/itemProps2.xml><?xml version="1.0" encoding="utf-8"?>
<ds:datastoreItem xmlns:ds="http://schemas.openxmlformats.org/officeDocument/2006/customXml" ds:itemID="{43F297DF-912F-441E-93CA-1773BDFFF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8B8226-4179-4E06-BC08-D8B286FF56C2}">
  <ds:schemaRefs>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purl.org/dc/elements/1.1/"/>
  </ds:schemaRefs>
</ds:datastoreItem>
</file>

<file path=customXml/itemProps4.xml><?xml version="1.0" encoding="utf-8"?>
<ds:datastoreItem xmlns:ds="http://schemas.openxmlformats.org/officeDocument/2006/customXml" ds:itemID="{371C2532-F0F9-4580-8DB3-42883C51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std_EN_FR.dotm</Template>
  <TotalTime>3</TotalTime>
  <Pages>1</Pages>
  <Words>377</Words>
  <Characters>2280</Characters>
  <Application>Microsoft Office Word</Application>
  <DocSecurity>0</DocSecurity>
  <Lines>19</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Afnor</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Schobeß, Christian</dc:creator>
  <cp:lastModifiedBy>desoche stéphanie</cp:lastModifiedBy>
  <cp:revision>3</cp:revision>
  <dcterms:created xsi:type="dcterms:W3CDTF">2025-12-05T10:59:00Z</dcterms:created>
  <dcterms:modified xsi:type="dcterms:W3CDTF">2025-12-05T11:02:00Z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0x01010066E1B49CF51A9F429440A3C78B816EED</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